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D8" w:rsidRPr="006C67E0" w:rsidRDefault="006174EE">
      <w:pPr>
        <w:pStyle w:val="a9"/>
        <w:rPr>
          <w:sz w:val="22"/>
          <w:szCs w:val="22"/>
        </w:rPr>
      </w:pPr>
      <w:r w:rsidRPr="00BF0FD8">
        <w:rPr>
          <w:sz w:val="22"/>
          <w:szCs w:val="22"/>
        </w:rPr>
        <w:t xml:space="preserve">ДОГОВОР ПОДРЯДА № </w:t>
      </w:r>
      <w:r w:rsidR="006C67E0" w:rsidRPr="006C67E0">
        <w:rPr>
          <w:sz w:val="22"/>
          <w:szCs w:val="22"/>
        </w:rPr>
        <w:t>000</w:t>
      </w:r>
      <w:r w:rsidR="006C67E0">
        <w:rPr>
          <w:sz w:val="22"/>
          <w:szCs w:val="22"/>
        </w:rPr>
        <w:t>-20</w:t>
      </w:r>
      <w:r w:rsidR="006C67E0" w:rsidRPr="006C67E0">
        <w:rPr>
          <w:sz w:val="22"/>
          <w:szCs w:val="22"/>
        </w:rPr>
        <w:t>20</w:t>
      </w:r>
    </w:p>
    <w:p w:rsidR="00196DD8" w:rsidRPr="00BF0FD8" w:rsidRDefault="00493395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="006174EE" w:rsidRPr="00BF0FD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К</w:t>
      </w:r>
      <w:proofErr w:type="gramEnd"/>
      <w:r>
        <w:rPr>
          <w:rFonts w:ascii="Times New Roman" w:hAnsi="Times New Roman" w:cs="Times New Roman"/>
          <w:sz w:val="22"/>
          <w:szCs w:val="22"/>
        </w:rPr>
        <w:t>алуга</w:t>
      </w:r>
      <w:proofErr w:type="spellEnd"/>
      <w:r w:rsidR="006174EE" w:rsidRPr="00BF0FD8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6174EE" w:rsidRPr="00BF0FD8">
        <w:rPr>
          <w:rFonts w:ascii="Times New Roman" w:hAnsi="Times New Roman" w:cs="Times New Roman"/>
          <w:sz w:val="22"/>
          <w:szCs w:val="22"/>
        </w:rPr>
        <w:tab/>
      </w:r>
      <w:r w:rsidR="006174EE" w:rsidRPr="00BF0FD8">
        <w:rPr>
          <w:rFonts w:ascii="Times New Roman" w:hAnsi="Times New Roman" w:cs="Times New Roman"/>
          <w:sz w:val="22"/>
          <w:szCs w:val="22"/>
        </w:rPr>
        <w:tab/>
      </w:r>
      <w:r w:rsidR="006174EE" w:rsidRPr="00BF0FD8">
        <w:rPr>
          <w:rFonts w:ascii="Times New Roman" w:hAnsi="Times New Roman" w:cs="Times New Roman"/>
          <w:sz w:val="22"/>
          <w:szCs w:val="22"/>
        </w:rPr>
        <w:tab/>
      </w:r>
      <w:r w:rsidR="006174EE" w:rsidRPr="00BF0FD8">
        <w:rPr>
          <w:rFonts w:ascii="Times New Roman" w:hAnsi="Times New Roman" w:cs="Times New Roman"/>
          <w:sz w:val="22"/>
          <w:szCs w:val="22"/>
        </w:rPr>
        <w:tab/>
      </w:r>
      <w:r w:rsidR="00C66C76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bookmarkStart w:id="0" w:name="_GoBack"/>
      <w:bookmarkEnd w:id="0"/>
      <w:r w:rsidR="00C66C76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6174EE" w:rsidRPr="00BF0FD8">
        <w:rPr>
          <w:rFonts w:ascii="Times New Roman" w:hAnsi="Times New Roman" w:cs="Times New Roman"/>
          <w:sz w:val="22"/>
          <w:szCs w:val="22"/>
        </w:rPr>
        <w:t>"</w:t>
      </w:r>
      <w:r w:rsidR="006C67E0" w:rsidRPr="006C67E0">
        <w:rPr>
          <w:rFonts w:ascii="Times New Roman" w:hAnsi="Times New Roman" w:cs="Times New Roman"/>
          <w:sz w:val="22"/>
          <w:szCs w:val="22"/>
        </w:rPr>
        <w:t>___</w:t>
      </w:r>
      <w:r w:rsidR="006174EE" w:rsidRPr="00BF0FD8">
        <w:rPr>
          <w:rFonts w:ascii="Times New Roman" w:hAnsi="Times New Roman" w:cs="Times New Roman"/>
          <w:sz w:val="22"/>
          <w:szCs w:val="22"/>
        </w:rPr>
        <w:t>"</w:t>
      </w:r>
      <w:r w:rsidR="00F15FCD">
        <w:rPr>
          <w:rFonts w:ascii="Times New Roman" w:hAnsi="Times New Roman" w:cs="Times New Roman"/>
          <w:sz w:val="22"/>
          <w:szCs w:val="22"/>
        </w:rPr>
        <w:t xml:space="preserve"> </w:t>
      </w:r>
      <w:r w:rsidR="006C67E0" w:rsidRPr="006C67E0">
        <w:rPr>
          <w:rFonts w:ascii="Times New Roman" w:hAnsi="Times New Roman" w:cs="Times New Roman"/>
          <w:sz w:val="22"/>
          <w:szCs w:val="22"/>
        </w:rPr>
        <w:t>_______</w:t>
      </w:r>
      <w:r w:rsidR="00C66C76">
        <w:rPr>
          <w:rFonts w:ascii="Times New Roman" w:hAnsi="Times New Roman" w:cs="Times New Roman"/>
          <w:sz w:val="22"/>
          <w:szCs w:val="22"/>
        </w:rPr>
        <w:t xml:space="preserve"> </w:t>
      </w:r>
      <w:r w:rsidR="006174EE" w:rsidRPr="00BF0FD8">
        <w:rPr>
          <w:rFonts w:ascii="Times New Roman" w:hAnsi="Times New Roman" w:cs="Times New Roman"/>
          <w:sz w:val="22"/>
          <w:szCs w:val="22"/>
        </w:rPr>
        <w:t>20</w:t>
      </w:r>
      <w:r w:rsidR="006C67E0" w:rsidRPr="006C67E0">
        <w:rPr>
          <w:rFonts w:ascii="Times New Roman" w:hAnsi="Times New Roman" w:cs="Times New Roman"/>
          <w:sz w:val="22"/>
          <w:szCs w:val="22"/>
        </w:rPr>
        <w:t>20</w:t>
      </w:r>
      <w:r w:rsidR="006174EE" w:rsidRPr="00BF0FD8">
        <w:rPr>
          <w:rFonts w:ascii="Times New Roman" w:hAnsi="Times New Roman" w:cs="Times New Roman"/>
          <w:sz w:val="22"/>
          <w:szCs w:val="22"/>
        </w:rPr>
        <w:t xml:space="preserve"> г.</w:t>
      </w:r>
      <w:r w:rsidR="006174EE" w:rsidRPr="00BF0FD8">
        <w:rPr>
          <w:rFonts w:ascii="Times New Roman" w:hAnsi="Times New Roman" w:cs="Times New Roman"/>
          <w:sz w:val="22"/>
          <w:szCs w:val="22"/>
        </w:rPr>
        <w:br/>
      </w:r>
    </w:p>
    <w:p w:rsidR="009861C1" w:rsidRDefault="009861C1" w:rsidP="009861C1">
      <w:pPr>
        <w:pStyle w:val="ConsNormal"/>
        <w:widowControl/>
        <w:ind w:firstLine="0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bookmarkStart w:id="1" w:name="__DdeLink__229_217669931"/>
      <w:r w:rsidR="006C67E0" w:rsidRPr="006C67E0">
        <w:rPr>
          <w:rFonts w:ascii="Times New Roman" w:hAnsi="Times New Roman" w:cs="Times New Roman"/>
          <w:b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именуемое в дальнейшем "Заказчик", в лице </w:t>
      </w:r>
      <w:r w:rsidR="0049409E">
        <w:rPr>
          <w:rFonts w:ascii="Times New Roman" w:hAnsi="Times New Roman" w:cs="Times New Roman"/>
          <w:sz w:val="22"/>
          <w:szCs w:val="22"/>
        </w:rPr>
        <w:t xml:space="preserve">Генерального директора </w:t>
      </w:r>
      <w:r w:rsidR="006C67E0" w:rsidRPr="006C67E0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, действующего на основании</w:t>
      </w:r>
      <w:r w:rsidR="006C67E0" w:rsidRPr="006C67E0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r>
        <w:rPr>
          <w:rFonts w:ascii="Times New Roman" w:hAnsi="Times New Roman" w:cs="Times New Roman"/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="00DF4DBE">
        <w:rPr>
          <w:rFonts w:ascii="Times New Roman" w:hAnsi="Times New Roman" w:cs="Times New Roman"/>
          <w:b/>
          <w:bCs/>
          <w:sz w:val="22"/>
          <w:szCs w:val="22"/>
        </w:rPr>
        <w:t>Сатурнпромс</w:t>
      </w:r>
      <w:r w:rsidR="00DF4DBE" w:rsidRPr="00DF4DBE">
        <w:rPr>
          <w:rFonts w:ascii="Times New Roman" w:hAnsi="Times New Roman" w:cs="Times New Roman"/>
          <w:b/>
          <w:bCs/>
          <w:sz w:val="22"/>
          <w:szCs w:val="22"/>
        </w:rPr>
        <w:t>ервис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», </w:t>
      </w:r>
      <w:r>
        <w:rPr>
          <w:rFonts w:ascii="Times New Roman" w:hAnsi="Times New Roman" w:cs="Times New Roman"/>
          <w:sz w:val="22"/>
          <w:szCs w:val="22"/>
        </w:rPr>
        <w:t xml:space="preserve">именуемое в дальнейшем "Подрядчик", в лице Генерального директора </w:t>
      </w:r>
      <w:r w:rsidR="00DF4DBE">
        <w:rPr>
          <w:rFonts w:ascii="Times New Roman" w:hAnsi="Times New Roman" w:cs="Times New Roman"/>
          <w:sz w:val="22"/>
          <w:szCs w:val="22"/>
        </w:rPr>
        <w:t>Нечаева Алексея Викторовича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действующей на основании Устава, с другой стороны, вместе именуемые «Стороны», </w:t>
      </w:r>
      <w:bookmarkEnd w:id="1"/>
      <w:r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196DD8" w:rsidRPr="00BF0FD8" w:rsidRDefault="00196D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96DD8" w:rsidRPr="00BF0FD8" w:rsidRDefault="006174EE">
      <w:pPr>
        <w:pStyle w:val="a9"/>
        <w:rPr>
          <w:sz w:val="22"/>
          <w:szCs w:val="22"/>
        </w:rPr>
      </w:pPr>
      <w:r w:rsidRPr="00BF0FD8">
        <w:rPr>
          <w:sz w:val="22"/>
          <w:szCs w:val="22"/>
        </w:rPr>
        <w:t>1. Предмет договора</w:t>
      </w:r>
    </w:p>
    <w:p w:rsidR="00196DD8" w:rsidRPr="00BF0FD8" w:rsidRDefault="006174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 xml:space="preserve">1.1. </w:t>
      </w:r>
      <w:proofErr w:type="gramStart"/>
      <w:r w:rsidRPr="00BF0FD8">
        <w:rPr>
          <w:rFonts w:ascii="Times New Roman" w:hAnsi="Times New Roman" w:cs="Times New Roman"/>
          <w:sz w:val="22"/>
          <w:szCs w:val="22"/>
        </w:rPr>
        <w:t>Подрядчик обязуется выполнить работы по ремонту электрического оборудования или его частей (далее – «Оборудование»), включающ</w:t>
      </w:r>
      <w:r w:rsidR="00C47322" w:rsidRPr="00BF0FD8">
        <w:rPr>
          <w:rFonts w:ascii="Times New Roman" w:hAnsi="Times New Roman" w:cs="Times New Roman"/>
          <w:sz w:val="22"/>
          <w:szCs w:val="22"/>
        </w:rPr>
        <w:t xml:space="preserve">ие </w:t>
      </w:r>
      <w:r w:rsidRPr="00BF0FD8">
        <w:rPr>
          <w:rFonts w:ascii="Times New Roman" w:hAnsi="Times New Roman" w:cs="Times New Roman"/>
          <w:sz w:val="22"/>
          <w:szCs w:val="22"/>
        </w:rPr>
        <w:t xml:space="preserve">в себя все работы, необходимые для приведения </w:t>
      </w:r>
      <w:r w:rsidR="00C47322" w:rsidRPr="00BF0FD8">
        <w:rPr>
          <w:rFonts w:ascii="Times New Roman" w:hAnsi="Times New Roman" w:cs="Times New Roman"/>
          <w:sz w:val="22"/>
          <w:szCs w:val="22"/>
        </w:rPr>
        <w:t xml:space="preserve">Оборудования </w:t>
      </w:r>
      <w:r w:rsidRPr="00BF0FD8">
        <w:rPr>
          <w:rFonts w:ascii="Times New Roman" w:hAnsi="Times New Roman" w:cs="Times New Roman"/>
          <w:sz w:val="22"/>
          <w:szCs w:val="22"/>
        </w:rPr>
        <w:t>в состояние, пригодное для использования оборудования по назначению и сдать результат работ Заказчику, а Заказчик обязуется</w:t>
      </w:r>
      <w:r w:rsidR="00C47322" w:rsidRPr="00BF0FD8">
        <w:rPr>
          <w:rFonts w:ascii="Times New Roman" w:hAnsi="Times New Roman" w:cs="Times New Roman"/>
          <w:sz w:val="22"/>
          <w:szCs w:val="22"/>
        </w:rPr>
        <w:t xml:space="preserve"> передать Подрядчику</w:t>
      </w:r>
      <w:r w:rsidRPr="00BF0FD8">
        <w:rPr>
          <w:rFonts w:ascii="Times New Roman" w:hAnsi="Times New Roman" w:cs="Times New Roman"/>
          <w:sz w:val="22"/>
          <w:szCs w:val="22"/>
        </w:rPr>
        <w:t xml:space="preserve"> </w:t>
      </w:r>
      <w:r w:rsidR="00C47322" w:rsidRPr="00BF0FD8">
        <w:rPr>
          <w:rFonts w:ascii="Times New Roman" w:hAnsi="Times New Roman" w:cs="Times New Roman"/>
          <w:sz w:val="22"/>
          <w:szCs w:val="22"/>
        </w:rPr>
        <w:t xml:space="preserve">вместе с Оборудованием паспорт завода-изготовителя или иную техническую документацию на Оборудование (далее – «Техническая документация»), </w:t>
      </w:r>
      <w:r w:rsidRPr="00BF0FD8">
        <w:rPr>
          <w:rFonts w:ascii="Times New Roman" w:hAnsi="Times New Roman" w:cs="Times New Roman"/>
          <w:sz w:val="22"/>
          <w:szCs w:val="22"/>
        </w:rPr>
        <w:t>принять и оплатить результат работы.</w:t>
      </w:r>
      <w:proofErr w:type="gramEnd"/>
    </w:p>
    <w:p w:rsidR="00196DD8" w:rsidRPr="00BF0FD8" w:rsidRDefault="006174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>1.2. Оборудование, в отношении которого будут проводиться работы, виды работ, их объем и содержание, результат работ, точный адрес места проведения работ, а также сроки выполнения и цена работ предусматриваются дополнительными соглашениями (приложениями), являющимися неотъемлемыми частями настоящего Договора.</w:t>
      </w:r>
    </w:p>
    <w:p w:rsidR="00196DD8" w:rsidRPr="00BF0FD8" w:rsidRDefault="00196D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96DD8" w:rsidRPr="00BF0FD8" w:rsidRDefault="006174EE">
      <w:pPr>
        <w:pStyle w:val="a9"/>
        <w:rPr>
          <w:sz w:val="22"/>
          <w:szCs w:val="22"/>
        </w:rPr>
      </w:pPr>
      <w:r w:rsidRPr="00BF0FD8">
        <w:rPr>
          <w:sz w:val="22"/>
          <w:szCs w:val="22"/>
        </w:rPr>
        <w:t>2. Права и обязанности Сторон</w:t>
      </w:r>
    </w:p>
    <w:p w:rsidR="00196DD8" w:rsidRPr="00BF0FD8" w:rsidRDefault="006174EE">
      <w:pPr>
        <w:tabs>
          <w:tab w:val="left" w:pos="567"/>
        </w:tabs>
        <w:rPr>
          <w:sz w:val="22"/>
          <w:szCs w:val="22"/>
        </w:rPr>
      </w:pPr>
      <w:r w:rsidRPr="00BF0FD8">
        <w:rPr>
          <w:b/>
          <w:sz w:val="22"/>
          <w:szCs w:val="22"/>
        </w:rPr>
        <w:tab/>
        <w:t>2</w:t>
      </w:r>
      <w:r w:rsidRPr="00BF0FD8">
        <w:rPr>
          <w:sz w:val="22"/>
          <w:szCs w:val="22"/>
        </w:rPr>
        <w:t>.1</w:t>
      </w:r>
      <w:r w:rsidRPr="00BF0FD8">
        <w:rPr>
          <w:b/>
          <w:sz w:val="22"/>
          <w:szCs w:val="22"/>
        </w:rPr>
        <w:t>.   Заказчик вправе:</w:t>
      </w:r>
    </w:p>
    <w:p w:rsidR="00196DD8" w:rsidRPr="00BF0FD8" w:rsidRDefault="006174EE">
      <w:pPr>
        <w:tabs>
          <w:tab w:val="left" w:pos="567"/>
        </w:tabs>
        <w:jc w:val="both"/>
        <w:rPr>
          <w:sz w:val="22"/>
          <w:szCs w:val="22"/>
        </w:rPr>
      </w:pPr>
      <w:r w:rsidRPr="00BF0FD8">
        <w:rPr>
          <w:b/>
          <w:sz w:val="22"/>
          <w:szCs w:val="22"/>
        </w:rPr>
        <w:tab/>
        <w:t>2</w:t>
      </w:r>
      <w:r w:rsidRPr="00BF0FD8">
        <w:rPr>
          <w:sz w:val="22"/>
          <w:szCs w:val="22"/>
        </w:rPr>
        <w:t>.1.1. Требовать от Подрядчика надлежащего исполнения обязательств по настоящему Договору.</w:t>
      </w:r>
    </w:p>
    <w:p w:rsidR="00196DD8" w:rsidRPr="00BF0FD8" w:rsidRDefault="006174EE">
      <w:pPr>
        <w:tabs>
          <w:tab w:val="left" w:pos="567"/>
        </w:tabs>
        <w:jc w:val="both"/>
        <w:rPr>
          <w:sz w:val="22"/>
          <w:szCs w:val="22"/>
        </w:rPr>
      </w:pPr>
      <w:r w:rsidRPr="00BF0FD8">
        <w:rPr>
          <w:b/>
          <w:sz w:val="22"/>
          <w:szCs w:val="22"/>
        </w:rPr>
        <w:tab/>
        <w:t>2</w:t>
      </w:r>
      <w:r w:rsidRPr="00BF0FD8">
        <w:rPr>
          <w:sz w:val="22"/>
          <w:szCs w:val="22"/>
        </w:rPr>
        <w:t>.1.2. Требовать от Подрядчика предоставления надлежащим образом оформле</w:t>
      </w:r>
      <w:r w:rsidR="000F4AE9" w:rsidRPr="00BF0FD8">
        <w:rPr>
          <w:sz w:val="22"/>
          <w:szCs w:val="22"/>
        </w:rPr>
        <w:t>нной отчетной документации (Акт об оказании услуг</w:t>
      </w:r>
      <w:r w:rsidRPr="00BF0FD8">
        <w:rPr>
          <w:sz w:val="22"/>
          <w:szCs w:val="22"/>
        </w:rPr>
        <w:t>, счет-фактура), подтверждающих исполнение обязательств в соответствии с условиями настоящего Договора.</w:t>
      </w:r>
    </w:p>
    <w:p w:rsidR="00196DD8" w:rsidRPr="00BF0FD8" w:rsidRDefault="006174EE">
      <w:pPr>
        <w:tabs>
          <w:tab w:val="left" w:pos="567"/>
        </w:tabs>
        <w:jc w:val="both"/>
        <w:rPr>
          <w:sz w:val="22"/>
          <w:szCs w:val="22"/>
        </w:rPr>
      </w:pPr>
      <w:r w:rsidRPr="00BF0FD8">
        <w:rPr>
          <w:sz w:val="22"/>
          <w:szCs w:val="22"/>
        </w:rPr>
        <w:tab/>
        <w:t>2.1.3. Требовать от Подрядчика исполнения гарантийных обязательств.</w:t>
      </w:r>
    </w:p>
    <w:p w:rsidR="00196DD8" w:rsidRPr="00BF0FD8" w:rsidRDefault="006174EE">
      <w:pPr>
        <w:pStyle w:val="af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0FD8">
        <w:rPr>
          <w:rFonts w:ascii="Times New Roman" w:hAnsi="Times New Roman" w:cs="Times New Roman"/>
          <w:b/>
        </w:rPr>
        <w:t>2</w:t>
      </w:r>
      <w:r w:rsidRPr="00BF0FD8">
        <w:rPr>
          <w:rFonts w:ascii="Times New Roman" w:hAnsi="Times New Roman" w:cs="Times New Roman"/>
        </w:rPr>
        <w:t>.2.</w:t>
      </w:r>
      <w:r w:rsidRPr="00BF0FD8">
        <w:rPr>
          <w:rFonts w:ascii="Times New Roman" w:hAnsi="Times New Roman" w:cs="Times New Roman"/>
          <w:b/>
        </w:rPr>
        <w:t xml:space="preserve"> Заказчик обязуется</w:t>
      </w:r>
      <w:r w:rsidRPr="00BF0FD8">
        <w:rPr>
          <w:rFonts w:ascii="Times New Roman" w:hAnsi="Times New Roman" w:cs="Times New Roman"/>
          <w:b/>
          <w:bCs/>
        </w:rPr>
        <w:t>:</w:t>
      </w:r>
    </w:p>
    <w:p w:rsidR="00A006F7" w:rsidRPr="00BF0FD8" w:rsidRDefault="006174EE" w:rsidP="00910CEA">
      <w:pPr>
        <w:pStyle w:val="af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BF0FD8">
        <w:rPr>
          <w:rFonts w:ascii="Times New Roman" w:hAnsi="Times New Roman" w:cs="Times New Roman"/>
        </w:rPr>
        <w:t xml:space="preserve">2.2.1. Подготовить </w:t>
      </w:r>
      <w:r w:rsidR="00B216F2" w:rsidRPr="00BF0FD8">
        <w:rPr>
          <w:rFonts w:ascii="Times New Roman" w:hAnsi="Times New Roman" w:cs="Times New Roman"/>
        </w:rPr>
        <w:t xml:space="preserve">и передать </w:t>
      </w:r>
      <w:r w:rsidR="00613154" w:rsidRPr="00BF0FD8">
        <w:rPr>
          <w:rFonts w:ascii="Times New Roman" w:hAnsi="Times New Roman" w:cs="Times New Roman"/>
        </w:rPr>
        <w:t xml:space="preserve">Подрядчику </w:t>
      </w:r>
      <w:r w:rsidR="00B216F2" w:rsidRPr="00BF0FD8">
        <w:rPr>
          <w:rFonts w:ascii="Times New Roman" w:hAnsi="Times New Roman" w:cs="Times New Roman"/>
          <w:color w:val="000000"/>
        </w:rPr>
        <w:t>А</w:t>
      </w:r>
      <w:r w:rsidR="00CC47BE" w:rsidRPr="00BF0FD8">
        <w:rPr>
          <w:rFonts w:ascii="Times New Roman" w:hAnsi="Times New Roman" w:cs="Times New Roman"/>
          <w:color w:val="000000"/>
        </w:rPr>
        <w:t>кт приемки-передачи оборудования в ремонт, в котором описывается комплектация, перечисляются передаваемые для выполнения ремонта материалы Заказчика, указываются все обнаруженные недостатки и неисправности</w:t>
      </w:r>
    </w:p>
    <w:p w:rsidR="00CC47BE" w:rsidRPr="00BF0FD8" w:rsidRDefault="00A006F7" w:rsidP="00910CEA">
      <w:pPr>
        <w:pStyle w:val="af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F0FD8">
        <w:rPr>
          <w:rFonts w:ascii="Times New Roman" w:hAnsi="Times New Roman" w:cs="Times New Roman"/>
          <w:color w:val="000000"/>
        </w:rPr>
        <w:t>2.2.2. Подготовить</w:t>
      </w:r>
      <w:r w:rsidR="00CC47BE" w:rsidRPr="00BF0FD8">
        <w:rPr>
          <w:rFonts w:ascii="Times New Roman" w:hAnsi="Times New Roman" w:cs="Times New Roman"/>
        </w:rPr>
        <w:t xml:space="preserve"> и</w:t>
      </w:r>
      <w:r w:rsidR="006174EE" w:rsidRPr="00BF0FD8">
        <w:rPr>
          <w:rFonts w:ascii="Times New Roman" w:hAnsi="Times New Roman" w:cs="Times New Roman"/>
        </w:rPr>
        <w:t xml:space="preserve"> передать Оборудование в ремонт</w:t>
      </w:r>
      <w:r w:rsidRPr="00BF0FD8">
        <w:rPr>
          <w:rFonts w:ascii="Times New Roman" w:hAnsi="Times New Roman" w:cs="Times New Roman"/>
        </w:rPr>
        <w:t xml:space="preserve"> согласно </w:t>
      </w:r>
      <w:r w:rsidR="00613154" w:rsidRPr="00BF0FD8">
        <w:rPr>
          <w:rFonts w:ascii="Times New Roman" w:hAnsi="Times New Roman" w:cs="Times New Roman"/>
        </w:rPr>
        <w:t xml:space="preserve">Акту </w:t>
      </w:r>
      <w:r w:rsidRPr="00BF0FD8">
        <w:rPr>
          <w:rFonts w:ascii="Times New Roman" w:hAnsi="Times New Roman" w:cs="Times New Roman"/>
        </w:rPr>
        <w:t>приема-передачи.</w:t>
      </w:r>
    </w:p>
    <w:p w:rsidR="00196DD8" w:rsidRPr="00BF0FD8" w:rsidRDefault="006174EE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>2.2.</w:t>
      </w:r>
      <w:r w:rsidR="004D6B27" w:rsidRPr="00BF0FD8">
        <w:rPr>
          <w:rFonts w:ascii="Times New Roman" w:hAnsi="Times New Roman" w:cs="Times New Roman"/>
          <w:sz w:val="22"/>
          <w:szCs w:val="22"/>
        </w:rPr>
        <w:t>3</w:t>
      </w:r>
      <w:r w:rsidRPr="00BF0FD8">
        <w:rPr>
          <w:rFonts w:ascii="Times New Roman" w:hAnsi="Times New Roman" w:cs="Times New Roman"/>
          <w:sz w:val="22"/>
          <w:szCs w:val="22"/>
        </w:rPr>
        <w:t xml:space="preserve">. Принять выполненную работу и подписать </w:t>
      </w:r>
      <w:r w:rsidR="000F4AE9" w:rsidRPr="00BF0FD8">
        <w:rPr>
          <w:rFonts w:ascii="Times New Roman" w:hAnsi="Times New Roman" w:cs="Times New Roman"/>
          <w:sz w:val="22"/>
          <w:szCs w:val="22"/>
        </w:rPr>
        <w:t xml:space="preserve">Акт </w:t>
      </w:r>
      <w:r w:rsidR="00613154" w:rsidRPr="00BF0FD8">
        <w:rPr>
          <w:rFonts w:ascii="Times New Roman" w:hAnsi="Times New Roman" w:cs="Times New Roman"/>
          <w:sz w:val="22"/>
          <w:szCs w:val="22"/>
        </w:rPr>
        <w:t>выполненных работ</w:t>
      </w:r>
      <w:r w:rsidR="000F4AE9" w:rsidRPr="00BF0FD8">
        <w:rPr>
          <w:rFonts w:ascii="Times New Roman" w:hAnsi="Times New Roman" w:cs="Times New Roman"/>
          <w:sz w:val="22"/>
          <w:szCs w:val="22"/>
        </w:rPr>
        <w:t xml:space="preserve"> </w:t>
      </w:r>
      <w:r w:rsidRPr="00BF0FD8">
        <w:rPr>
          <w:rFonts w:ascii="Times New Roman" w:hAnsi="Times New Roman" w:cs="Times New Roman"/>
          <w:sz w:val="22"/>
          <w:szCs w:val="22"/>
        </w:rPr>
        <w:t>в течение 5-ти рабочих дней или оформить письменный отказ с указанием причин.</w:t>
      </w:r>
    </w:p>
    <w:p w:rsidR="00196DD8" w:rsidRPr="00BF0FD8" w:rsidRDefault="006174EE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>2.2.</w:t>
      </w:r>
      <w:r w:rsidR="004D6B27" w:rsidRPr="00BF0FD8">
        <w:rPr>
          <w:rFonts w:ascii="Times New Roman" w:hAnsi="Times New Roman" w:cs="Times New Roman"/>
          <w:sz w:val="22"/>
          <w:szCs w:val="22"/>
        </w:rPr>
        <w:t>4</w:t>
      </w:r>
      <w:r w:rsidRPr="00BF0FD8">
        <w:rPr>
          <w:rFonts w:ascii="Times New Roman" w:hAnsi="Times New Roman" w:cs="Times New Roman"/>
          <w:sz w:val="22"/>
          <w:szCs w:val="22"/>
        </w:rPr>
        <w:t xml:space="preserve">. Возвратить Подрядчику подписанный второй экземпляр </w:t>
      </w:r>
      <w:r w:rsidR="00613154" w:rsidRPr="00BF0FD8">
        <w:rPr>
          <w:rFonts w:ascii="Times New Roman" w:hAnsi="Times New Roman" w:cs="Times New Roman"/>
          <w:sz w:val="22"/>
          <w:szCs w:val="22"/>
        </w:rPr>
        <w:t xml:space="preserve">Акта выполненных работ </w:t>
      </w:r>
      <w:r w:rsidRPr="00BF0FD8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получения Оборудования. </w:t>
      </w:r>
    </w:p>
    <w:p w:rsidR="00196DD8" w:rsidRPr="00BF0FD8" w:rsidRDefault="006174EE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>2.2.</w:t>
      </w:r>
      <w:r w:rsidR="004D6B27" w:rsidRPr="00BF0FD8">
        <w:rPr>
          <w:rFonts w:ascii="Times New Roman" w:hAnsi="Times New Roman" w:cs="Times New Roman"/>
          <w:sz w:val="22"/>
          <w:szCs w:val="22"/>
        </w:rPr>
        <w:t>5</w:t>
      </w:r>
      <w:r w:rsidRPr="00BF0FD8">
        <w:rPr>
          <w:rFonts w:ascii="Times New Roman" w:hAnsi="Times New Roman" w:cs="Times New Roman"/>
          <w:sz w:val="22"/>
          <w:szCs w:val="22"/>
        </w:rPr>
        <w:t>. Произвести оплату согласно условиям настоящего Договора.</w:t>
      </w:r>
    </w:p>
    <w:p w:rsidR="00196DD8" w:rsidRPr="00BF0FD8" w:rsidRDefault="006174EE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>2.2.</w:t>
      </w:r>
      <w:r w:rsidR="004D6B27" w:rsidRPr="00BF0FD8">
        <w:rPr>
          <w:rFonts w:ascii="Times New Roman" w:hAnsi="Times New Roman" w:cs="Times New Roman"/>
          <w:sz w:val="22"/>
          <w:szCs w:val="22"/>
        </w:rPr>
        <w:t>6</w:t>
      </w:r>
      <w:r w:rsidRPr="00BF0FD8">
        <w:rPr>
          <w:rFonts w:ascii="Times New Roman" w:hAnsi="Times New Roman" w:cs="Times New Roman"/>
          <w:sz w:val="22"/>
          <w:szCs w:val="22"/>
        </w:rPr>
        <w:t>. Сообщить в письменной форме Подрядчику о недостатках, выявленных в ходе выполнения работ в течение 2 (двух) рабочих дней после обнаружения таких недостатков.</w:t>
      </w:r>
    </w:p>
    <w:p w:rsidR="00196DD8" w:rsidRPr="00BF0FD8" w:rsidRDefault="006174EE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 xml:space="preserve">2.3. </w:t>
      </w:r>
      <w:r w:rsidRPr="00BF0FD8">
        <w:rPr>
          <w:rFonts w:ascii="Times New Roman" w:hAnsi="Times New Roman" w:cs="Times New Roman"/>
          <w:b/>
          <w:sz w:val="22"/>
          <w:szCs w:val="22"/>
        </w:rPr>
        <w:t>Подрядчик вправе:</w:t>
      </w:r>
    </w:p>
    <w:p w:rsidR="00196DD8" w:rsidRPr="00BF0FD8" w:rsidRDefault="006174EE">
      <w:pPr>
        <w:ind w:left="567"/>
        <w:jc w:val="both"/>
        <w:rPr>
          <w:sz w:val="22"/>
          <w:szCs w:val="22"/>
        </w:rPr>
      </w:pPr>
      <w:r w:rsidRPr="00BF0FD8">
        <w:rPr>
          <w:sz w:val="22"/>
          <w:szCs w:val="22"/>
        </w:rPr>
        <w:t xml:space="preserve">2.3.1. Требовать своевременного подписания Заказчиком </w:t>
      </w:r>
      <w:r w:rsidR="00613154" w:rsidRPr="00BF0FD8">
        <w:rPr>
          <w:sz w:val="22"/>
          <w:szCs w:val="22"/>
        </w:rPr>
        <w:t>Акта выполненных работ</w:t>
      </w:r>
      <w:r w:rsidRPr="00BF0FD8">
        <w:rPr>
          <w:sz w:val="22"/>
          <w:szCs w:val="22"/>
        </w:rPr>
        <w:t>.</w:t>
      </w:r>
    </w:p>
    <w:p w:rsidR="00196DD8" w:rsidRPr="00BF0FD8" w:rsidRDefault="006174EE">
      <w:pPr>
        <w:tabs>
          <w:tab w:val="left" w:pos="567"/>
        </w:tabs>
        <w:jc w:val="both"/>
        <w:rPr>
          <w:sz w:val="22"/>
          <w:szCs w:val="22"/>
        </w:rPr>
      </w:pPr>
      <w:r w:rsidRPr="00BF0FD8">
        <w:rPr>
          <w:sz w:val="22"/>
          <w:szCs w:val="22"/>
        </w:rPr>
        <w:tab/>
        <w:t>2.3.2. Требовать своевременной оплаты выполненных работ в соответствии с условиями настоящего Договора.</w:t>
      </w:r>
    </w:p>
    <w:p w:rsidR="00196DD8" w:rsidRPr="00BF0FD8" w:rsidRDefault="006174EE">
      <w:pPr>
        <w:tabs>
          <w:tab w:val="left" w:pos="567"/>
        </w:tabs>
        <w:jc w:val="both"/>
        <w:rPr>
          <w:sz w:val="22"/>
          <w:szCs w:val="22"/>
        </w:rPr>
      </w:pPr>
      <w:r w:rsidRPr="00BF0FD8">
        <w:rPr>
          <w:sz w:val="22"/>
          <w:szCs w:val="22"/>
        </w:rPr>
        <w:tab/>
        <w:t xml:space="preserve">2.3.3. При отсутствии </w:t>
      </w:r>
      <w:proofErr w:type="spellStart"/>
      <w:r w:rsidRPr="00BF0FD8">
        <w:rPr>
          <w:sz w:val="22"/>
          <w:szCs w:val="22"/>
        </w:rPr>
        <w:t>шильдика</w:t>
      </w:r>
      <w:proofErr w:type="spellEnd"/>
      <w:r w:rsidRPr="00BF0FD8">
        <w:rPr>
          <w:sz w:val="22"/>
          <w:szCs w:val="22"/>
        </w:rPr>
        <w:t xml:space="preserve"> или технического паспорта на Оборудование рассчитывать технические характеристики Оборудования, которые будут являться основанием для выполнения работ и выставления счета на оплату. </w:t>
      </w:r>
    </w:p>
    <w:p w:rsidR="00196DD8" w:rsidRPr="00BF0FD8" w:rsidRDefault="006174EE">
      <w:pPr>
        <w:tabs>
          <w:tab w:val="left" w:pos="567"/>
        </w:tabs>
        <w:jc w:val="both"/>
        <w:rPr>
          <w:sz w:val="22"/>
          <w:szCs w:val="22"/>
        </w:rPr>
      </w:pPr>
      <w:r w:rsidRPr="00BF0FD8">
        <w:rPr>
          <w:sz w:val="22"/>
          <w:szCs w:val="22"/>
        </w:rPr>
        <w:t>2.4.</w:t>
      </w:r>
      <w:r w:rsidRPr="00BF0FD8">
        <w:rPr>
          <w:b/>
          <w:sz w:val="22"/>
          <w:szCs w:val="22"/>
        </w:rPr>
        <w:t xml:space="preserve"> Подрядчик обязуется:</w:t>
      </w:r>
    </w:p>
    <w:p w:rsidR="00196DD8" w:rsidRPr="00BF0FD8" w:rsidRDefault="006174EE">
      <w:pPr>
        <w:tabs>
          <w:tab w:val="left" w:pos="567"/>
        </w:tabs>
        <w:jc w:val="both"/>
        <w:rPr>
          <w:sz w:val="22"/>
          <w:szCs w:val="22"/>
        </w:rPr>
      </w:pPr>
      <w:r w:rsidRPr="00BF0FD8">
        <w:rPr>
          <w:b/>
          <w:sz w:val="22"/>
          <w:szCs w:val="22"/>
        </w:rPr>
        <w:tab/>
        <w:t>2</w:t>
      </w:r>
      <w:r w:rsidRPr="00BF0FD8">
        <w:rPr>
          <w:sz w:val="22"/>
          <w:szCs w:val="22"/>
        </w:rPr>
        <w:t>.4.1. Принять Оборудование в ремонт.</w:t>
      </w:r>
    </w:p>
    <w:p w:rsidR="00196DD8" w:rsidRPr="00BF0FD8" w:rsidRDefault="006174EE">
      <w:pPr>
        <w:tabs>
          <w:tab w:val="left" w:pos="567"/>
        </w:tabs>
        <w:jc w:val="both"/>
        <w:rPr>
          <w:sz w:val="22"/>
          <w:szCs w:val="22"/>
        </w:rPr>
      </w:pPr>
      <w:r w:rsidRPr="00BF0FD8">
        <w:rPr>
          <w:sz w:val="22"/>
          <w:szCs w:val="22"/>
        </w:rPr>
        <w:tab/>
        <w:t>2.4.2. Выполнить работу и провести технические испытания с соблюдением норм и применением действующих технологий, урегулированных в действующем законодательстве РФ.</w:t>
      </w:r>
    </w:p>
    <w:p w:rsidR="00196DD8" w:rsidRPr="00BF0FD8" w:rsidRDefault="006174EE">
      <w:pPr>
        <w:pStyle w:val="ConsPlusNormal"/>
        <w:widowControl/>
        <w:tabs>
          <w:tab w:val="left" w:pos="567"/>
          <w:tab w:val="left" w:pos="1620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>2.4.3. Выполнить работу качественно и в срок, установленный настоящим Договором.</w:t>
      </w:r>
    </w:p>
    <w:p w:rsidR="00196DD8" w:rsidRPr="00BF0FD8" w:rsidRDefault="006174EE">
      <w:pPr>
        <w:pStyle w:val="ConsPlusNormal"/>
        <w:widowControl/>
        <w:tabs>
          <w:tab w:val="left" w:pos="567"/>
          <w:tab w:val="left" w:pos="162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>2.4.4. Передать Заказчику всю документацию, необходимую для сдачи результата работ, одновременно с извещением Заказчика о готовности результата работ к приемке.</w:t>
      </w:r>
    </w:p>
    <w:p w:rsidR="00196DD8" w:rsidRPr="00BF0FD8" w:rsidRDefault="006174EE" w:rsidP="00DD199A">
      <w:pPr>
        <w:pStyle w:val="ConsPlusNormal"/>
        <w:widowControl/>
        <w:tabs>
          <w:tab w:val="left" w:pos="567"/>
          <w:tab w:val="left" w:pos="162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>2.4.5. В течение суток уведомить Заказчика обо всех независящих от Подрядчика обстоятельствах, которые могут повлиять на качество работ и окончание их в установленный договором срок.</w:t>
      </w:r>
    </w:p>
    <w:p w:rsidR="00196DD8" w:rsidRPr="00BF0FD8" w:rsidRDefault="006174E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 xml:space="preserve">2.4.6. Исполнять иные обязательства, предусмотренные действующим законодательством и Договором. </w:t>
      </w:r>
    </w:p>
    <w:p w:rsidR="00196DD8" w:rsidRDefault="00196DD8">
      <w:pPr>
        <w:pStyle w:val="a9"/>
        <w:rPr>
          <w:sz w:val="22"/>
          <w:szCs w:val="22"/>
        </w:rPr>
      </w:pPr>
    </w:p>
    <w:p w:rsidR="0049409E" w:rsidRPr="0049409E" w:rsidRDefault="0049409E" w:rsidP="0049409E">
      <w:pPr>
        <w:pStyle w:val="aa"/>
      </w:pPr>
    </w:p>
    <w:p w:rsidR="00196DD8" w:rsidRPr="00BF0FD8" w:rsidRDefault="006174EE">
      <w:pPr>
        <w:pStyle w:val="a9"/>
        <w:rPr>
          <w:sz w:val="22"/>
          <w:szCs w:val="22"/>
        </w:rPr>
      </w:pPr>
      <w:r w:rsidRPr="00BF0FD8">
        <w:rPr>
          <w:sz w:val="22"/>
          <w:szCs w:val="22"/>
        </w:rPr>
        <w:lastRenderedPageBreak/>
        <w:t>3. Стоимость работ и порядок расчетов</w:t>
      </w:r>
    </w:p>
    <w:p w:rsidR="00196DD8" w:rsidRPr="00BF0FD8" w:rsidRDefault="006174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 xml:space="preserve">3.1. Стоимость работ, выполняемых Подрядчиком по настоящему Договору, устанавливается в каждом конкретном случае в зависимости от типа и мощности Оборудования на основании цен, указанных в </w:t>
      </w:r>
      <w:r w:rsidR="007B62D6" w:rsidRPr="00BF0FD8">
        <w:rPr>
          <w:rFonts w:ascii="Times New Roman" w:hAnsi="Times New Roman" w:cs="Times New Roman"/>
          <w:sz w:val="22"/>
          <w:szCs w:val="22"/>
        </w:rPr>
        <w:t>П</w:t>
      </w:r>
      <w:r w:rsidRPr="00BF0FD8">
        <w:rPr>
          <w:rFonts w:ascii="Times New Roman" w:hAnsi="Times New Roman" w:cs="Times New Roman"/>
          <w:sz w:val="22"/>
          <w:szCs w:val="22"/>
        </w:rPr>
        <w:t>риложениях</w:t>
      </w:r>
      <w:r w:rsidR="007B62D6" w:rsidRPr="00BF0FD8">
        <w:rPr>
          <w:rFonts w:ascii="Times New Roman" w:hAnsi="Times New Roman" w:cs="Times New Roman"/>
          <w:sz w:val="22"/>
          <w:szCs w:val="22"/>
        </w:rPr>
        <w:t xml:space="preserve"> 1-3 и оформляется дополнительными соглашениями, </w:t>
      </w:r>
      <w:r w:rsidRPr="00BF0FD8">
        <w:rPr>
          <w:rFonts w:ascii="Times New Roman" w:hAnsi="Times New Roman" w:cs="Times New Roman"/>
          <w:sz w:val="22"/>
          <w:szCs w:val="22"/>
        </w:rPr>
        <w:t>которые являются неотъемлемыми частями настоящего Договора.</w:t>
      </w:r>
    </w:p>
    <w:p w:rsidR="00196DD8" w:rsidRPr="00BF0FD8" w:rsidRDefault="006174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>3.2. При существенном возрастании стоимости материалов, предоставленных Подрядчиком (более 30 %  от их цены), а также оказываемых Подрядчику третьими лицами услуг, которые нельзя было предусмотреть при заключении Договора, Подрядчик имеет право требовать увеличения установленной цены, а при отказе Заказчика выполнить это требование – расторжения Договора в соответствии со ст. 451 ГК РФ.</w:t>
      </w:r>
    </w:p>
    <w:p w:rsidR="00196DD8" w:rsidRPr="00BF0FD8" w:rsidRDefault="006174EE">
      <w:pPr>
        <w:tabs>
          <w:tab w:val="left" w:pos="567"/>
        </w:tabs>
        <w:jc w:val="both"/>
        <w:rPr>
          <w:sz w:val="22"/>
          <w:szCs w:val="22"/>
        </w:rPr>
      </w:pPr>
      <w:r w:rsidRPr="00BF0FD8">
        <w:rPr>
          <w:sz w:val="22"/>
          <w:szCs w:val="22"/>
        </w:rPr>
        <w:tab/>
        <w:t>3.3. Стоимость работ включает в себя все затраты, издержки и иные расходы Подрядчика, в том числе сопутствующие, связанные с исполнением настоящего Договора, и не подлежит изменению в течение срока действия договора, за исключением случаев, предусмотренных настоящим договором.</w:t>
      </w:r>
    </w:p>
    <w:p w:rsidR="00196DD8" w:rsidRPr="00BF0FD8" w:rsidRDefault="006174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>3.4. Если иное не предусмотрено дополнительными соглашениями (приложениями) к настоящему Договору, Заказчик производит оплату за выполненные работы на основании счета, выставленного Подрядчиком, путем перечисления денежных средств на расчетный счет Подрядчика не позднее 3 (трех) рабочих дней с момента получения Заказчиком счета на оплату.</w:t>
      </w:r>
    </w:p>
    <w:p w:rsidR="00196DD8" w:rsidRPr="00BF0FD8" w:rsidRDefault="006174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>Обязательство по оплате считается исполненным с момента поступления денежных средств на расчетный счет Подрядчика.</w:t>
      </w:r>
    </w:p>
    <w:p w:rsidR="00196DD8" w:rsidRPr="00BF0FD8" w:rsidRDefault="006174EE">
      <w:pPr>
        <w:tabs>
          <w:tab w:val="left" w:pos="567"/>
        </w:tabs>
        <w:jc w:val="both"/>
        <w:rPr>
          <w:sz w:val="22"/>
          <w:szCs w:val="22"/>
        </w:rPr>
      </w:pPr>
      <w:r w:rsidRPr="00BF0FD8">
        <w:rPr>
          <w:sz w:val="22"/>
          <w:szCs w:val="22"/>
        </w:rPr>
        <w:tab/>
        <w:t>3.5. Подрядчик обязуется предоставить Заказчику счет-фактуру в соответствии с действующим законодательством РФ не позднее 5 (пяти) календарных дней, считая со дня подписания Актов сдачи-приемки выполненных работ. Счет-фактура должна быть оформлена в соответствии с действующим законодательством, в частности ст. 169 НК РФ</w:t>
      </w:r>
    </w:p>
    <w:p w:rsidR="00196DD8" w:rsidRPr="00BF0FD8" w:rsidRDefault="00196DD8">
      <w:pPr>
        <w:pStyle w:val="a9"/>
        <w:rPr>
          <w:bCs/>
          <w:sz w:val="22"/>
          <w:szCs w:val="22"/>
        </w:rPr>
      </w:pPr>
    </w:p>
    <w:p w:rsidR="00196DD8" w:rsidRPr="00BF0FD8" w:rsidRDefault="00196DD8">
      <w:pPr>
        <w:pStyle w:val="a9"/>
        <w:rPr>
          <w:sz w:val="22"/>
          <w:szCs w:val="22"/>
        </w:rPr>
      </w:pPr>
    </w:p>
    <w:p w:rsidR="00196DD8" w:rsidRPr="00BF0FD8" w:rsidRDefault="006174EE">
      <w:pPr>
        <w:pStyle w:val="a9"/>
        <w:rPr>
          <w:sz w:val="22"/>
          <w:szCs w:val="22"/>
        </w:rPr>
      </w:pPr>
      <w:r w:rsidRPr="00BF0FD8">
        <w:rPr>
          <w:sz w:val="22"/>
          <w:szCs w:val="22"/>
        </w:rPr>
        <w:t>4. Порядок выполнения и сдачи-приемки выполненных работ</w:t>
      </w:r>
    </w:p>
    <w:p w:rsidR="00196DD8" w:rsidRPr="00BF0FD8" w:rsidRDefault="006174EE">
      <w:pPr>
        <w:tabs>
          <w:tab w:val="left" w:pos="567"/>
        </w:tabs>
        <w:jc w:val="both"/>
        <w:rPr>
          <w:sz w:val="22"/>
          <w:szCs w:val="22"/>
        </w:rPr>
      </w:pPr>
      <w:r w:rsidRPr="00BF0FD8">
        <w:rPr>
          <w:b/>
          <w:bCs/>
          <w:sz w:val="22"/>
          <w:szCs w:val="22"/>
        </w:rPr>
        <w:tab/>
      </w:r>
      <w:r w:rsidRPr="00BF0FD8">
        <w:rPr>
          <w:sz w:val="22"/>
          <w:szCs w:val="22"/>
        </w:rPr>
        <w:t>4.1. П</w:t>
      </w:r>
      <w:r w:rsidRPr="00BF0FD8">
        <w:rPr>
          <w:color w:val="000000"/>
          <w:sz w:val="22"/>
          <w:szCs w:val="22"/>
        </w:rPr>
        <w:t xml:space="preserve">риемка оборудования Подрядчиком для проведения работ производится в присутствии представителя Заказчика с оформлением </w:t>
      </w:r>
      <w:r w:rsidR="00B216F2" w:rsidRPr="00BF0FD8">
        <w:rPr>
          <w:color w:val="000000"/>
          <w:sz w:val="22"/>
          <w:szCs w:val="22"/>
        </w:rPr>
        <w:t>А</w:t>
      </w:r>
      <w:r w:rsidRPr="00BF0FD8">
        <w:rPr>
          <w:color w:val="000000"/>
          <w:sz w:val="22"/>
          <w:szCs w:val="22"/>
        </w:rPr>
        <w:t>кта приемки-передачи оборудования в ремонт</w:t>
      </w:r>
      <w:r w:rsidR="00910CEA" w:rsidRPr="00BF0FD8">
        <w:rPr>
          <w:color w:val="000000"/>
          <w:sz w:val="22"/>
          <w:szCs w:val="22"/>
        </w:rPr>
        <w:t>, согласно п.</w:t>
      </w:r>
      <w:r w:rsidR="00910CEA" w:rsidRPr="00BF0FD8">
        <w:rPr>
          <w:sz w:val="22"/>
          <w:szCs w:val="22"/>
        </w:rPr>
        <w:t xml:space="preserve"> 2.2.1. </w:t>
      </w:r>
      <w:r w:rsidRPr="00BF0FD8">
        <w:rPr>
          <w:color w:val="000000"/>
          <w:sz w:val="22"/>
          <w:szCs w:val="22"/>
        </w:rPr>
        <w:t>и передачей Заказчиком Подрядчику товарно-транспортной накладной и технической документации на оборудование.</w:t>
      </w:r>
    </w:p>
    <w:p w:rsidR="00196DD8" w:rsidRPr="00BF0FD8" w:rsidRDefault="006174EE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BF0FD8">
        <w:rPr>
          <w:color w:val="000000"/>
          <w:sz w:val="22"/>
          <w:szCs w:val="22"/>
        </w:rPr>
        <w:tab/>
        <w:t xml:space="preserve">4.2. Подрядчик уведомляет Заказчика о выполнении работ по телефону или иным способом, передает отремонтированное Оборудование и предоставляет Заказчику подписанный им </w:t>
      </w:r>
      <w:r w:rsidR="00613154" w:rsidRPr="00BF0FD8">
        <w:rPr>
          <w:sz w:val="22"/>
          <w:szCs w:val="22"/>
        </w:rPr>
        <w:t>Акт выполненных работ</w:t>
      </w:r>
      <w:r w:rsidRPr="00BF0FD8">
        <w:rPr>
          <w:color w:val="000000"/>
          <w:sz w:val="22"/>
          <w:szCs w:val="22"/>
        </w:rPr>
        <w:t xml:space="preserve"> в 2 (двух) экземплярах.</w:t>
      </w:r>
    </w:p>
    <w:p w:rsidR="00196DD8" w:rsidRPr="00BF0FD8" w:rsidRDefault="006174EE">
      <w:pPr>
        <w:tabs>
          <w:tab w:val="left" w:pos="567"/>
        </w:tabs>
        <w:jc w:val="both"/>
        <w:rPr>
          <w:sz w:val="22"/>
          <w:szCs w:val="22"/>
        </w:rPr>
      </w:pPr>
      <w:r w:rsidRPr="00BF0FD8">
        <w:rPr>
          <w:color w:val="000000"/>
          <w:sz w:val="22"/>
          <w:szCs w:val="22"/>
        </w:rPr>
        <w:tab/>
        <w:t xml:space="preserve">4.3. </w:t>
      </w:r>
      <w:proofErr w:type="gramStart"/>
      <w:r w:rsidRPr="00BF0FD8">
        <w:rPr>
          <w:color w:val="000000"/>
          <w:sz w:val="22"/>
          <w:szCs w:val="22"/>
        </w:rPr>
        <w:t xml:space="preserve">Заказчик не позднее 5 (пяти) рабочих дней после получения от Подрядчика </w:t>
      </w:r>
      <w:r w:rsidR="00613154" w:rsidRPr="00BF0FD8">
        <w:rPr>
          <w:sz w:val="22"/>
          <w:szCs w:val="22"/>
        </w:rPr>
        <w:t>Акта выполненных работ</w:t>
      </w:r>
      <w:r w:rsidRPr="00BF0FD8">
        <w:rPr>
          <w:color w:val="000000"/>
          <w:sz w:val="22"/>
          <w:szCs w:val="22"/>
        </w:rPr>
        <w:t xml:space="preserve">, рассматривает результаты выполненных работ на предмет соответствия требованиям к объему и качеству, изложенным в настоящем Договоре, и направляет Подрядчику посредством факсимильной или электронной связи подписанный со своей стороны 1 (один) экземпляр </w:t>
      </w:r>
      <w:r w:rsidR="00613154" w:rsidRPr="00BF0FD8">
        <w:rPr>
          <w:sz w:val="22"/>
          <w:szCs w:val="22"/>
        </w:rPr>
        <w:t xml:space="preserve">Акта выполненных работ </w:t>
      </w:r>
      <w:r w:rsidRPr="00BF0FD8">
        <w:rPr>
          <w:color w:val="000000"/>
          <w:sz w:val="22"/>
          <w:szCs w:val="22"/>
        </w:rPr>
        <w:t>или мотивированный отказ.</w:t>
      </w:r>
      <w:proofErr w:type="gramEnd"/>
      <w:r w:rsidRPr="00BF0FD8">
        <w:rPr>
          <w:color w:val="000000"/>
          <w:sz w:val="22"/>
          <w:szCs w:val="22"/>
        </w:rPr>
        <w:t xml:space="preserve"> В случае неполучения Подрядчиком в указанный срок подписанного Акта или мотивированного отказа, Акт считается подписанным.</w:t>
      </w:r>
    </w:p>
    <w:p w:rsidR="00196DD8" w:rsidRPr="00BF0FD8" w:rsidRDefault="006174EE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BF0FD8">
        <w:rPr>
          <w:color w:val="000000"/>
          <w:sz w:val="22"/>
          <w:szCs w:val="22"/>
        </w:rPr>
        <w:t>4</w:t>
      </w:r>
      <w:r w:rsidRPr="00BF0FD8">
        <w:rPr>
          <w:sz w:val="22"/>
          <w:szCs w:val="22"/>
        </w:rPr>
        <w:t xml:space="preserve">.4.  При несогласии с объемами и качеством выполненных работ Заказчик возвращает Подрядчику </w:t>
      </w:r>
      <w:r w:rsidR="00613154" w:rsidRPr="00BF0FD8">
        <w:rPr>
          <w:sz w:val="22"/>
          <w:szCs w:val="22"/>
        </w:rPr>
        <w:t xml:space="preserve">Акт выполненных работ </w:t>
      </w:r>
      <w:r w:rsidRPr="00BF0FD8">
        <w:rPr>
          <w:sz w:val="22"/>
          <w:szCs w:val="22"/>
        </w:rPr>
        <w:t xml:space="preserve">с </w:t>
      </w:r>
      <w:bookmarkStart w:id="2" w:name="OLE_LINK10"/>
      <w:r w:rsidRPr="00BF0FD8">
        <w:rPr>
          <w:sz w:val="22"/>
          <w:szCs w:val="22"/>
        </w:rPr>
        <w:t>мотивированным отказом и указанием перечня выявленных недостатков, необходимых доработок и сроков их устранения</w:t>
      </w:r>
      <w:bookmarkEnd w:id="2"/>
      <w:r w:rsidRPr="00BF0FD8">
        <w:rPr>
          <w:sz w:val="22"/>
          <w:szCs w:val="22"/>
        </w:rPr>
        <w:t>. Подрядчик обязуется, в срок 3-5 рабочих дней в соответствии с Актом рекламации, устранить указанные недостатки и произвести доработки за свой счет.</w:t>
      </w:r>
    </w:p>
    <w:p w:rsidR="00196DD8" w:rsidRPr="00BF0FD8" w:rsidRDefault="006174EE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BF0FD8">
        <w:rPr>
          <w:sz w:val="22"/>
          <w:szCs w:val="22"/>
        </w:rPr>
        <w:t xml:space="preserve">4.5. При невозможности ремонта Оборудования Стороны составляют Акт утилизации. </w:t>
      </w:r>
    </w:p>
    <w:p w:rsidR="00196DD8" w:rsidRPr="00BF0FD8" w:rsidRDefault="006174EE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BF0FD8">
        <w:rPr>
          <w:sz w:val="22"/>
          <w:szCs w:val="22"/>
        </w:rPr>
        <w:t>4.6 Подрядчик приобретает право собственности на отходы, образованные в ходе выполнения обязательств по настоящему Договору.</w:t>
      </w:r>
    </w:p>
    <w:p w:rsidR="00196DD8" w:rsidRPr="00BF0FD8" w:rsidRDefault="00196DD8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196DD8" w:rsidRPr="00BF0FD8" w:rsidRDefault="006174EE">
      <w:pPr>
        <w:pStyle w:val="a9"/>
        <w:rPr>
          <w:sz w:val="22"/>
          <w:szCs w:val="22"/>
        </w:rPr>
      </w:pPr>
      <w:r w:rsidRPr="00BF0FD8">
        <w:rPr>
          <w:sz w:val="22"/>
          <w:szCs w:val="22"/>
        </w:rPr>
        <w:t>5. Ответственность сторон</w:t>
      </w:r>
    </w:p>
    <w:p w:rsidR="00196DD8" w:rsidRPr="00BF0FD8" w:rsidRDefault="006174EE">
      <w:pPr>
        <w:pStyle w:val="Con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>5.1. В случае неисполнения или ненадлежащим исполнении обязательств по Договору Стороны несут ответственность в соответствии с действующим законодательством РФ в пределах реального  ущерба, причиненного их виновными действиями. Косвенные убытки Сторон не возмещаются.</w:t>
      </w:r>
    </w:p>
    <w:p w:rsidR="00196DD8" w:rsidRPr="00BF0FD8" w:rsidRDefault="006174E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 xml:space="preserve">5.2. Стороны освобождаются от ответственности за частичное или полное неисполнение условий настоящего Договора, если оно явилось следствием </w:t>
      </w:r>
      <w:proofErr w:type="gramStart"/>
      <w:r w:rsidRPr="00BF0FD8">
        <w:rPr>
          <w:rFonts w:ascii="Times New Roman" w:hAnsi="Times New Roman" w:cs="Times New Roman"/>
          <w:sz w:val="22"/>
          <w:szCs w:val="22"/>
        </w:rPr>
        <w:t>форс</w:t>
      </w:r>
      <w:proofErr w:type="gramEnd"/>
      <w:r w:rsidRPr="00BF0FD8">
        <w:rPr>
          <w:rFonts w:ascii="Times New Roman" w:hAnsi="Times New Roman" w:cs="Times New Roman"/>
          <w:sz w:val="22"/>
          <w:szCs w:val="22"/>
        </w:rPr>
        <w:t xml:space="preserve"> - мажорных обстоятельств.</w:t>
      </w:r>
    </w:p>
    <w:p w:rsidR="00196DD8" w:rsidRPr="00BF0FD8" w:rsidRDefault="006174E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>5.3. Подрядчик несет ответственность за правильное и своевременное составление и передачу Заказчику сопроводительных документов, в т.ч. счет - фактуры в соответствии с действующим законодательством РФ.</w:t>
      </w:r>
    </w:p>
    <w:p w:rsidR="00196DD8" w:rsidRPr="00BF0FD8" w:rsidRDefault="006174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 xml:space="preserve">5.4. </w:t>
      </w:r>
      <w:proofErr w:type="gramStart"/>
      <w:r w:rsidRPr="00BF0FD8">
        <w:rPr>
          <w:rFonts w:ascii="Times New Roman" w:hAnsi="Times New Roman" w:cs="Times New Roman"/>
          <w:sz w:val="22"/>
          <w:szCs w:val="22"/>
        </w:rPr>
        <w:t xml:space="preserve">За нарушение Заказчиком сроков окончательной оплаты Заказчик обязан уплатить Подрядчику пеню в размере 0,01 % от цены работ, указанной в соответствующем дополнительном соглашении к настоящему Договору, за каждый день просрочки платежа, но не более 10% от цены </w:t>
      </w:r>
      <w:r w:rsidRPr="00BF0FD8">
        <w:rPr>
          <w:rFonts w:ascii="Times New Roman" w:hAnsi="Times New Roman" w:cs="Times New Roman"/>
          <w:sz w:val="22"/>
          <w:szCs w:val="22"/>
        </w:rPr>
        <w:lastRenderedPageBreak/>
        <w:t>работ, указанной в дополнительном соглашении (приложении), в рамках которого имело место нарушение со стороны Заказчика.</w:t>
      </w:r>
      <w:proofErr w:type="gramEnd"/>
    </w:p>
    <w:p w:rsidR="00196DD8" w:rsidRPr="00BF0FD8" w:rsidRDefault="006174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 xml:space="preserve">5.5. </w:t>
      </w:r>
      <w:proofErr w:type="gramStart"/>
      <w:r w:rsidRPr="00BF0FD8">
        <w:rPr>
          <w:rFonts w:ascii="Times New Roman" w:hAnsi="Times New Roman" w:cs="Times New Roman"/>
          <w:sz w:val="22"/>
          <w:szCs w:val="22"/>
        </w:rPr>
        <w:t>За нарушение Подрядчиком сроков выполнения ремонтных работ, предусмотренных дополнительным соглашением (приложением) Подрядчик обязан уплатить Заказчику пеню в размере 0,01 % от цены работ, указанной в соответствующем дополнительном соглашении к настоящему Договору, за каждый день просрочки, но не более 10% от цены работ, указанной в дополнительном соглашении (приложении), в рамках которого имело место нарушение со стороны Подрядчика.</w:t>
      </w:r>
      <w:proofErr w:type="gramEnd"/>
    </w:p>
    <w:p w:rsidR="00196DD8" w:rsidRPr="00BF0FD8" w:rsidRDefault="006174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>5.6. Уплата штрафных санкций не освобождает Стороны от выполнения своих обязательств по настоящему Договору.</w:t>
      </w:r>
    </w:p>
    <w:p w:rsidR="00196DD8" w:rsidRPr="00BF0FD8" w:rsidRDefault="006174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>5.7. В случае нарушения Заказчиком сроков получения Оборудования Заказчик обязан возместить Подрядчику расходы на хранение Оборудования на складе в размере 1% от общей цены работ за каждый день хранения, начиная с 10го дня с момента уведомления Заказчика о выполнении работ.</w:t>
      </w:r>
    </w:p>
    <w:p w:rsidR="00196DD8" w:rsidRPr="00BF0FD8" w:rsidRDefault="006174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>5.8. По истечении 3 (Трех) месяцев хранения Подрядчик вправе распорядиться находящимся на хранении Оборудованием по своему усмотрению.</w:t>
      </w:r>
    </w:p>
    <w:p w:rsidR="00196DD8" w:rsidRPr="00BF0FD8" w:rsidRDefault="006174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>5.9. Подрядчик вправе привлекать третьих лиц для выполнения работ и несет перед Заказчиком полную ответственность за выполнение ими условий настоящего Договора.</w:t>
      </w:r>
    </w:p>
    <w:p w:rsidR="00196DD8" w:rsidRPr="00BF0FD8" w:rsidRDefault="006174E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 xml:space="preserve">5.10. Споры, возникающие при исполнении, расторжении настоящего Договора, подлежат разрешению путем переговоров или обмена письмами, а при </w:t>
      </w:r>
      <w:proofErr w:type="spellStart"/>
      <w:r w:rsidRPr="00BF0FD8">
        <w:rPr>
          <w:rFonts w:ascii="Times New Roman" w:hAnsi="Times New Roman" w:cs="Times New Roman"/>
          <w:sz w:val="22"/>
          <w:szCs w:val="22"/>
        </w:rPr>
        <w:t>недостижении</w:t>
      </w:r>
      <w:proofErr w:type="spellEnd"/>
      <w:r w:rsidRPr="00BF0FD8">
        <w:rPr>
          <w:rFonts w:ascii="Times New Roman" w:hAnsi="Times New Roman" w:cs="Times New Roman"/>
          <w:sz w:val="22"/>
          <w:szCs w:val="22"/>
        </w:rPr>
        <w:t xml:space="preserve"> соглашения - рассмотрению в Арбитражном суде Калужской области с соблюдением претензионного порядка.</w:t>
      </w:r>
    </w:p>
    <w:p w:rsidR="00196DD8" w:rsidRPr="00BF0FD8" w:rsidRDefault="00196DD8">
      <w:pPr>
        <w:pStyle w:val="a9"/>
        <w:rPr>
          <w:sz w:val="22"/>
          <w:szCs w:val="22"/>
        </w:rPr>
      </w:pPr>
    </w:p>
    <w:p w:rsidR="00196DD8" w:rsidRPr="00BF0FD8" w:rsidRDefault="006174EE" w:rsidP="00C50DC5">
      <w:pPr>
        <w:pStyle w:val="a9"/>
        <w:rPr>
          <w:sz w:val="22"/>
          <w:szCs w:val="22"/>
        </w:rPr>
      </w:pPr>
      <w:r w:rsidRPr="00BF0FD8">
        <w:rPr>
          <w:sz w:val="22"/>
          <w:szCs w:val="22"/>
        </w:rPr>
        <w:t>6. Гарантии</w:t>
      </w:r>
    </w:p>
    <w:p w:rsidR="00C50DC5" w:rsidRPr="00BF0FD8" w:rsidRDefault="006174EE" w:rsidP="00CB7701">
      <w:pPr>
        <w:pStyle w:val="a9"/>
        <w:jc w:val="both"/>
        <w:rPr>
          <w:color w:val="000000"/>
          <w:sz w:val="22"/>
          <w:szCs w:val="22"/>
        </w:rPr>
      </w:pPr>
      <w:r w:rsidRPr="00BF0FD8">
        <w:rPr>
          <w:sz w:val="22"/>
          <w:szCs w:val="22"/>
        </w:rPr>
        <w:tab/>
      </w:r>
      <w:r w:rsidRPr="00BF0FD8">
        <w:rPr>
          <w:b w:val="0"/>
          <w:sz w:val="22"/>
          <w:szCs w:val="22"/>
        </w:rPr>
        <w:t>6</w:t>
      </w:r>
      <w:r w:rsidRPr="00BF0FD8">
        <w:rPr>
          <w:b w:val="0"/>
          <w:color w:val="000000"/>
          <w:spacing w:val="-10"/>
          <w:sz w:val="22"/>
          <w:szCs w:val="22"/>
        </w:rPr>
        <w:t xml:space="preserve">.1.  </w:t>
      </w:r>
      <w:r w:rsidRPr="00BF0FD8">
        <w:rPr>
          <w:b w:val="0"/>
          <w:color w:val="000000"/>
          <w:sz w:val="22"/>
          <w:szCs w:val="22"/>
        </w:rPr>
        <w:t xml:space="preserve">Подрядчик гарантирует работу отремонтированного Оборудования в течение срока, указанного в паспорте Оборудования, при соблюдении Заказчиком условий транспортировки, хранения, монтажа и эксплуатации. В гарантийный срок включается время хранения, транспортировки, монтажа и эксплуатации. Гарантия распространяется </w:t>
      </w:r>
      <w:r w:rsidR="00B216F2" w:rsidRPr="00BF0FD8">
        <w:rPr>
          <w:b w:val="0"/>
          <w:color w:val="000000"/>
          <w:sz w:val="22"/>
          <w:szCs w:val="22"/>
        </w:rPr>
        <w:t xml:space="preserve">только </w:t>
      </w:r>
      <w:r w:rsidRPr="00BF0FD8">
        <w:rPr>
          <w:b w:val="0"/>
          <w:color w:val="000000"/>
          <w:sz w:val="22"/>
          <w:szCs w:val="22"/>
        </w:rPr>
        <w:t xml:space="preserve">на </w:t>
      </w:r>
      <w:r w:rsidR="00C50DC5" w:rsidRPr="00BF0FD8">
        <w:rPr>
          <w:b w:val="0"/>
          <w:color w:val="000000"/>
          <w:sz w:val="22"/>
          <w:szCs w:val="22"/>
        </w:rPr>
        <w:t>ремонт комплектн</w:t>
      </w:r>
      <w:r w:rsidR="00B216F2" w:rsidRPr="00BF0FD8">
        <w:rPr>
          <w:b w:val="0"/>
          <w:color w:val="000000"/>
          <w:sz w:val="22"/>
          <w:szCs w:val="22"/>
        </w:rPr>
        <w:t>ого Оборудования</w:t>
      </w:r>
      <w:r w:rsidR="00C50DC5" w:rsidRPr="00BF0FD8">
        <w:rPr>
          <w:b w:val="0"/>
          <w:color w:val="000000"/>
          <w:sz w:val="22"/>
          <w:szCs w:val="22"/>
        </w:rPr>
        <w:t xml:space="preserve">, только на </w:t>
      </w:r>
      <w:r w:rsidRPr="00BF0FD8">
        <w:rPr>
          <w:b w:val="0"/>
          <w:color w:val="000000"/>
          <w:sz w:val="22"/>
          <w:szCs w:val="22"/>
        </w:rPr>
        <w:t>узлы и детали, отремонтированные Подрядчиком</w:t>
      </w:r>
      <w:r w:rsidR="00C50DC5" w:rsidRPr="00BF0FD8">
        <w:rPr>
          <w:b w:val="0"/>
          <w:color w:val="000000"/>
          <w:sz w:val="22"/>
          <w:szCs w:val="22"/>
        </w:rPr>
        <w:t xml:space="preserve">. Гарантия не распространяется на </w:t>
      </w:r>
      <w:r w:rsidR="00CB7701" w:rsidRPr="00BF0FD8">
        <w:rPr>
          <w:b w:val="0"/>
          <w:color w:val="000000"/>
          <w:sz w:val="22"/>
          <w:szCs w:val="22"/>
        </w:rPr>
        <w:t xml:space="preserve">ремонт </w:t>
      </w:r>
      <w:r w:rsidR="00C50DC5" w:rsidRPr="00BF0FD8">
        <w:rPr>
          <w:b w:val="0"/>
          <w:color w:val="000000"/>
          <w:sz w:val="22"/>
          <w:szCs w:val="22"/>
        </w:rPr>
        <w:t>статор</w:t>
      </w:r>
      <w:r w:rsidR="00CB7701" w:rsidRPr="00BF0FD8">
        <w:rPr>
          <w:b w:val="0"/>
          <w:color w:val="000000"/>
          <w:sz w:val="22"/>
          <w:szCs w:val="22"/>
        </w:rPr>
        <w:t>ов, а также на подшипники</w:t>
      </w:r>
      <w:r w:rsidR="00B216F2" w:rsidRPr="00BF0FD8">
        <w:rPr>
          <w:b w:val="0"/>
          <w:color w:val="000000"/>
          <w:sz w:val="22"/>
          <w:szCs w:val="22"/>
        </w:rPr>
        <w:t xml:space="preserve"> и иные ТМЦ (комплектующие)</w:t>
      </w:r>
      <w:r w:rsidR="00CB7701" w:rsidRPr="00BF0FD8">
        <w:rPr>
          <w:b w:val="0"/>
          <w:color w:val="000000"/>
          <w:sz w:val="22"/>
          <w:szCs w:val="22"/>
        </w:rPr>
        <w:t>, поставляемые Заказчиком</w:t>
      </w:r>
      <w:r w:rsidRPr="00BF0FD8">
        <w:rPr>
          <w:b w:val="0"/>
          <w:color w:val="000000"/>
          <w:sz w:val="22"/>
          <w:szCs w:val="22"/>
        </w:rPr>
        <w:t>.</w:t>
      </w:r>
      <w:r w:rsidR="00CB7701" w:rsidRPr="00BF0FD8">
        <w:rPr>
          <w:b w:val="0"/>
          <w:color w:val="000000"/>
          <w:sz w:val="22"/>
          <w:szCs w:val="22"/>
        </w:rPr>
        <w:t xml:space="preserve"> </w:t>
      </w:r>
      <w:r w:rsidR="00C50DC5" w:rsidRPr="00BF0FD8">
        <w:rPr>
          <w:b w:val="0"/>
          <w:color w:val="000000"/>
          <w:sz w:val="22"/>
          <w:szCs w:val="22"/>
        </w:rPr>
        <w:t>Дополнительно срок гарантии может быть указан в</w:t>
      </w:r>
      <w:r w:rsidR="00CB7701" w:rsidRPr="00BF0FD8">
        <w:rPr>
          <w:b w:val="0"/>
          <w:color w:val="000000"/>
          <w:sz w:val="22"/>
          <w:szCs w:val="22"/>
        </w:rPr>
        <w:t xml:space="preserve"> дополнительных соглашениях (приложениях).</w:t>
      </w:r>
      <w:r w:rsidRPr="00BF0FD8">
        <w:rPr>
          <w:color w:val="000000"/>
          <w:sz w:val="22"/>
          <w:szCs w:val="22"/>
        </w:rPr>
        <w:tab/>
      </w:r>
    </w:p>
    <w:p w:rsidR="00196DD8" w:rsidRPr="00BF0FD8" w:rsidRDefault="006174EE" w:rsidP="00CB7701">
      <w:pPr>
        <w:shd w:val="clear" w:color="auto" w:fill="FFFFFF"/>
        <w:ind w:left="43" w:right="29" w:firstLine="665"/>
        <w:jc w:val="both"/>
        <w:rPr>
          <w:sz w:val="22"/>
          <w:szCs w:val="22"/>
        </w:rPr>
      </w:pPr>
      <w:r w:rsidRPr="00BF0FD8">
        <w:rPr>
          <w:color w:val="000000"/>
          <w:sz w:val="22"/>
          <w:szCs w:val="22"/>
        </w:rPr>
        <w:t>В период действия настоящих гарантийных обязательств, Заказчик обязан проводить работы по техническому обслуживанию полученного Заказчиком Оборудования в соответствии с требованиями действующей эксплуатационной документации, паспорта, требований ПУЭ и ПТЭЭП и иметь документальное подтверждение проведения указанных работ.</w:t>
      </w:r>
    </w:p>
    <w:p w:rsidR="00196DD8" w:rsidRPr="00BF0FD8" w:rsidRDefault="006174EE">
      <w:pPr>
        <w:shd w:val="clear" w:color="auto" w:fill="FFFFFF"/>
        <w:ind w:left="43" w:right="29" w:firstLine="279"/>
        <w:jc w:val="both"/>
        <w:rPr>
          <w:sz w:val="22"/>
          <w:szCs w:val="22"/>
        </w:rPr>
      </w:pPr>
      <w:r w:rsidRPr="00BF0FD8">
        <w:rPr>
          <w:color w:val="000000"/>
          <w:sz w:val="22"/>
          <w:szCs w:val="22"/>
        </w:rPr>
        <w:tab/>
        <w:t>6.2. Подрядчик не несет ответственности за конструктивные недостатки Оборудования, а также за неисправности Оборудования, вызванные его неправильным хранением, эксплуатацией, нарушением требований ПУЭ и ПТЭЭП, неумелым или небрежным уходом за ним, естественным износом частей, скрытыми дефектами, а также стихийными причинами.</w:t>
      </w:r>
    </w:p>
    <w:p w:rsidR="00196DD8" w:rsidRPr="00BF0FD8" w:rsidRDefault="006174EE">
      <w:pPr>
        <w:shd w:val="clear" w:color="auto" w:fill="FFFFFF"/>
        <w:jc w:val="both"/>
        <w:rPr>
          <w:sz w:val="22"/>
          <w:szCs w:val="22"/>
        </w:rPr>
      </w:pPr>
      <w:r w:rsidRPr="00BF0FD8">
        <w:rPr>
          <w:color w:val="000000"/>
          <w:spacing w:val="-10"/>
          <w:sz w:val="22"/>
          <w:szCs w:val="22"/>
        </w:rPr>
        <w:tab/>
        <w:t>6.3.</w:t>
      </w:r>
      <w:r w:rsidRPr="00BF0FD8">
        <w:rPr>
          <w:color w:val="000000"/>
          <w:sz w:val="22"/>
          <w:szCs w:val="22"/>
        </w:rPr>
        <w:tab/>
        <w:t>При выходе из строя Оборудования в период гарантийного срока Заказчик</w:t>
      </w:r>
      <w:r w:rsidRPr="00BF0FD8">
        <w:rPr>
          <w:color w:val="000000"/>
          <w:sz w:val="22"/>
          <w:szCs w:val="22"/>
        </w:rPr>
        <w:br/>
        <w:t>вызывает представителя Подрядчика, который в срок 3 рабочих дня обязан явиться к</w:t>
      </w:r>
      <w:r w:rsidRPr="00BF0FD8">
        <w:rPr>
          <w:color w:val="000000"/>
          <w:sz w:val="22"/>
          <w:szCs w:val="22"/>
        </w:rPr>
        <w:br/>
        <w:t>Заказчику для установления причины выхода из строя Оборудования и составления</w:t>
      </w:r>
      <w:r w:rsidRPr="00BF0FD8">
        <w:rPr>
          <w:color w:val="000000"/>
          <w:sz w:val="22"/>
          <w:szCs w:val="22"/>
        </w:rPr>
        <w:br/>
        <w:t>двухстороннего Акта, либо за свой счет обеспечивает доставку Оборудования в адрес Подрядчика. До приезда специалистов Подрядчика или до момента доставки Подрядчику Заказчик не вправе разбирать Оборудование, в противном случае Подрядчик освобождается от обязательств по гарантийному ремонту.</w:t>
      </w:r>
    </w:p>
    <w:p w:rsidR="00196DD8" w:rsidRPr="00BF0FD8" w:rsidRDefault="006174EE">
      <w:pPr>
        <w:shd w:val="clear" w:color="auto" w:fill="FFFFFF"/>
        <w:jc w:val="both"/>
        <w:rPr>
          <w:sz w:val="22"/>
          <w:szCs w:val="22"/>
        </w:rPr>
      </w:pPr>
      <w:r w:rsidRPr="00BF0FD8">
        <w:rPr>
          <w:color w:val="000000"/>
          <w:sz w:val="22"/>
          <w:szCs w:val="22"/>
        </w:rPr>
        <w:tab/>
        <w:t>Если причиной выхода из строя Оборудования в период гарантийного срока является некачественный ремонт по вине Подрядчика, то Подрядчик обязуется устранить неисправность за свой счет в технически возможный срок. При возврате Оборудования на гарантийный ремонт Заказчик передает Подрядчику паспорт на Оборудование.</w:t>
      </w:r>
    </w:p>
    <w:p w:rsidR="00196DD8" w:rsidRPr="00BF0FD8" w:rsidRDefault="006174EE">
      <w:pPr>
        <w:shd w:val="clear" w:color="auto" w:fill="FFFFFF"/>
        <w:jc w:val="both"/>
        <w:rPr>
          <w:sz w:val="22"/>
          <w:szCs w:val="22"/>
        </w:rPr>
      </w:pPr>
      <w:r w:rsidRPr="00BF0FD8">
        <w:rPr>
          <w:color w:val="000000"/>
          <w:sz w:val="22"/>
          <w:szCs w:val="22"/>
        </w:rPr>
        <w:tab/>
        <w:t xml:space="preserve">Если Оборудование принято в ремонт по гарантийным обязательствам Подрядчика, то срок текущей гарантии приостанавливается на срок ремонта Оборудования. </w:t>
      </w:r>
    </w:p>
    <w:p w:rsidR="00196DD8" w:rsidRPr="00BF0FD8" w:rsidRDefault="006174EE">
      <w:pPr>
        <w:shd w:val="clear" w:color="auto" w:fill="FFFFFF"/>
        <w:ind w:right="17" w:hanging="540"/>
        <w:jc w:val="both"/>
        <w:rPr>
          <w:sz w:val="22"/>
          <w:szCs w:val="22"/>
        </w:rPr>
      </w:pPr>
      <w:r w:rsidRPr="00BF0FD8">
        <w:rPr>
          <w:color w:val="000000"/>
          <w:sz w:val="22"/>
          <w:szCs w:val="22"/>
        </w:rPr>
        <w:tab/>
      </w:r>
      <w:r w:rsidRPr="00BF0FD8">
        <w:rPr>
          <w:color w:val="000000"/>
          <w:sz w:val="22"/>
          <w:szCs w:val="22"/>
        </w:rPr>
        <w:tab/>
        <w:t>Если причиной выхода из строя Оборудования в период гарантийного срока является несоблюдение Заказчиком условий транспортировки, хранения, правил эксплуатации и проведения  работ по техническому обслуживанию Оборудования, то он имеет возможность обращения к Подрядчику с заявкой на ремонт вне действия гарантий.</w:t>
      </w:r>
    </w:p>
    <w:p w:rsidR="00196DD8" w:rsidRPr="00BF0FD8" w:rsidRDefault="006174EE">
      <w:pPr>
        <w:keepLines/>
        <w:tabs>
          <w:tab w:val="left" w:pos="567"/>
        </w:tabs>
        <w:jc w:val="both"/>
        <w:rPr>
          <w:sz w:val="22"/>
          <w:szCs w:val="22"/>
        </w:rPr>
      </w:pPr>
      <w:r w:rsidRPr="00BF0FD8">
        <w:rPr>
          <w:color w:val="000000"/>
          <w:sz w:val="22"/>
          <w:szCs w:val="22"/>
        </w:rPr>
        <w:tab/>
        <w:t>6</w:t>
      </w:r>
      <w:r w:rsidRPr="00BF0FD8">
        <w:rPr>
          <w:sz w:val="22"/>
          <w:szCs w:val="22"/>
        </w:rPr>
        <w:t>.4.      В случае возникновения разногласий по определению причин обнаруженных недостатков (дефектов), каждая из Сторон вправе привлечь квалифицированную экспертизу, которая составит соответствующий акт по фиксированию недостатков, их характере и причинах возникновения. Расходы за экспертизу несет виновная Сторона.</w:t>
      </w:r>
    </w:p>
    <w:p w:rsidR="00196DD8" w:rsidRPr="00BF0FD8" w:rsidRDefault="00196DD8">
      <w:pPr>
        <w:tabs>
          <w:tab w:val="left" w:pos="567"/>
        </w:tabs>
        <w:jc w:val="both"/>
        <w:rPr>
          <w:sz w:val="22"/>
          <w:szCs w:val="22"/>
        </w:rPr>
      </w:pPr>
    </w:p>
    <w:p w:rsidR="003021AC" w:rsidRPr="00BF0FD8" w:rsidRDefault="003021AC">
      <w:pPr>
        <w:pStyle w:val="a9"/>
        <w:rPr>
          <w:sz w:val="22"/>
          <w:szCs w:val="22"/>
        </w:rPr>
      </w:pPr>
    </w:p>
    <w:p w:rsidR="003021AC" w:rsidRPr="00BF0FD8" w:rsidRDefault="003021AC">
      <w:pPr>
        <w:pStyle w:val="a9"/>
        <w:rPr>
          <w:sz w:val="22"/>
          <w:szCs w:val="22"/>
        </w:rPr>
      </w:pPr>
    </w:p>
    <w:p w:rsidR="00196DD8" w:rsidRPr="00BF0FD8" w:rsidRDefault="006174EE">
      <w:pPr>
        <w:pStyle w:val="a9"/>
        <w:rPr>
          <w:sz w:val="22"/>
          <w:szCs w:val="22"/>
        </w:rPr>
      </w:pPr>
      <w:r w:rsidRPr="00BF0FD8">
        <w:rPr>
          <w:sz w:val="22"/>
          <w:szCs w:val="22"/>
        </w:rPr>
        <w:lastRenderedPageBreak/>
        <w:t>7. Срок действия договора</w:t>
      </w:r>
    </w:p>
    <w:p w:rsidR="00196DD8" w:rsidRPr="00BF0FD8" w:rsidRDefault="006174EE">
      <w:pPr>
        <w:pStyle w:val="aa"/>
        <w:ind w:firstLine="567"/>
        <w:jc w:val="both"/>
        <w:rPr>
          <w:sz w:val="22"/>
          <w:szCs w:val="22"/>
        </w:rPr>
      </w:pPr>
      <w:r w:rsidRPr="00BF0FD8">
        <w:rPr>
          <w:sz w:val="22"/>
          <w:szCs w:val="22"/>
        </w:rPr>
        <w:t>7.1. Настоящий Договор составлен в 2х экземплярах по одному для каждой Стороны и вступает в силу с момента подписания.</w:t>
      </w:r>
    </w:p>
    <w:p w:rsidR="00196DD8" w:rsidRPr="00BF0FD8" w:rsidRDefault="006174EE">
      <w:pPr>
        <w:pStyle w:val="aa"/>
        <w:ind w:firstLine="567"/>
        <w:jc w:val="both"/>
        <w:rPr>
          <w:sz w:val="22"/>
          <w:szCs w:val="22"/>
        </w:rPr>
      </w:pPr>
      <w:r w:rsidRPr="00BF0FD8">
        <w:rPr>
          <w:sz w:val="22"/>
          <w:szCs w:val="22"/>
        </w:rPr>
        <w:t xml:space="preserve">7.2. Срок действия договора составляет 1 год с момента подписания, в части </w:t>
      </w:r>
      <w:proofErr w:type="gramStart"/>
      <w:r w:rsidRPr="00BF0FD8">
        <w:rPr>
          <w:sz w:val="22"/>
          <w:szCs w:val="22"/>
        </w:rPr>
        <w:t>обязательств,  не исполненных к моменту окончания срока действия Договора действует</w:t>
      </w:r>
      <w:proofErr w:type="gramEnd"/>
      <w:r w:rsidRPr="00BF0FD8">
        <w:rPr>
          <w:sz w:val="22"/>
          <w:szCs w:val="22"/>
        </w:rPr>
        <w:t xml:space="preserve"> до полного их исполнения Сторонами. </w:t>
      </w:r>
    </w:p>
    <w:p w:rsidR="00196DD8" w:rsidRPr="00BF0FD8" w:rsidRDefault="006174EE">
      <w:pPr>
        <w:pStyle w:val="aa"/>
        <w:ind w:firstLine="567"/>
        <w:jc w:val="both"/>
        <w:rPr>
          <w:sz w:val="22"/>
          <w:szCs w:val="22"/>
        </w:rPr>
      </w:pPr>
      <w:r w:rsidRPr="00BF0FD8">
        <w:rPr>
          <w:sz w:val="22"/>
          <w:szCs w:val="22"/>
        </w:rPr>
        <w:t>7.3. Все изменения и дополнения к настоящему Договору оформляются путем подписания Сторонами дополнительных соглашений (приложений).</w:t>
      </w:r>
    </w:p>
    <w:p w:rsidR="00196DD8" w:rsidRPr="00BF0FD8" w:rsidRDefault="006174E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>7.4. Если Стороны за месяц до окончания срока действия настоящего Договора не заявит о своем желании его расторгнуть, срок действия Договора продлевается на такой же срок и на тех же условиях.</w:t>
      </w:r>
    </w:p>
    <w:p w:rsidR="00196DD8" w:rsidRPr="00BF0FD8" w:rsidRDefault="00196DD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96DD8" w:rsidRPr="00BF0FD8" w:rsidRDefault="006174EE">
      <w:pPr>
        <w:pStyle w:val="a9"/>
        <w:rPr>
          <w:sz w:val="22"/>
          <w:szCs w:val="22"/>
        </w:rPr>
      </w:pPr>
      <w:r w:rsidRPr="00BF0FD8">
        <w:rPr>
          <w:sz w:val="22"/>
          <w:szCs w:val="22"/>
        </w:rPr>
        <w:t>8. Юридические адреса и банковские реквизиты сторон</w:t>
      </w:r>
    </w:p>
    <w:p w:rsidR="00196DD8" w:rsidRPr="00BF0FD8" w:rsidRDefault="00196DD8">
      <w:pPr>
        <w:pStyle w:val="ae"/>
        <w:ind w:left="0" w:firstLine="0"/>
        <w:rPr>
          <w:sz w:val="22"/>
          <w:szCs w:val="22"/>
        </w:rPr>
      </w:pPr>
    </w:p>
    <w:p w:rsidR="00196DD8" w:rsidRPr="00BF0FD8" w:rsidRDefault="00196DD8">
      <w:pPr>
        <w:jc w:val="center"/>
        <w:rPr>
          <w:sz w:val="22"/>
          <w:szCs w:val="22"/>
        </w:rPr>
      </w:pPr>
    </w:p>
    <w:tbl>
      <w:tblPr>
        <w:tblW w:w="10483" w:type="dxa"/>
        <w:tblLook w:val="0000" w:firstRow="0" w:lastRow="0" w:firstColumn="0" w:lastColumn="0" w:noHBand="0" w:noVBand="0"/>
      </w:tblPr>
      <w:tblGrid>
        <w:gridCol w:w="5241"/>
        <w:gridCol w:w="5242"/>
      </w:tblGrid>
      <w:tr w:rsidR="00196DD8" w:rsidRPr="00BF0FD8" w:rsidTr="00B56553">
        <w:trPr>
          <w:trHeight w:val="525"/>
        </w:trPr>
        <w:tc>
          <w:tcPr>
            <w:tcW w:w="5241" w:type="dxa"/>
            <w:shd w:val="clear" w:color="auto" w:fill="auto"/>
          </w:tcPr>
          <w:p w:rsidR="00196DD8" w:rsidRPr="00BF0FD8" w:rsidRDefault="006174EE" w:rsidP="0040373A">
            <w:pPr>
              <w:rPr>
                <w:sz w:val="22"/>
                <w:szCs w:val="22"/>
              </w:rPr>
            </w:pPr>
            <w:r w:rsidRPr="00BF0FD8">
              <w:rPr>
                <w:b/>
                <w:sz w:val="22"/>
                <w:szCs w:val="22"/>
              </w:rPr>
              <w:t>ЗАКАЗЧИК:</w:t>
            </w:r>
          </w:p>
          <w:p w:rsidR="00196DD8" w:rsidRPr="00BF0FD8" w:rsidRDefault="00196DD8" w:rsidP="0040373A">
            <w:pPr>
              <w:rPr>
                <w:sz w:val="22"/>
                <w:szCs w:val="22"/>
              </w:rPr>
            </w:pPr>
          </w:p>
        </w:tc>
        <w:tc>
          <w:tcPr>
            <w:tcW w:w="5242" w:type="dxa"/>
            <w:shd w:val="clear" w:color="auto" w:fill="auto"/>
          </w:tcPr>
          <w:p w:rsidR="00196DD8" w:rsidRPr="00BF0FD8" w:rsidRDefault="006174EE" w:rsidP="0040373A">
            <w:pPr>
              <w:pStyle w:val="ae"/>
              <w:ind w:left="0" w:firstLine="0"/>
              <w:jc w:val="left"/>
              <w:rPr>
                <w:sz w:val="22"/>
                <w:szCs w:val="22"/>
              </w:rPr>
            </w:pPr>
            <w:r w:rsidRPr="00BF0FD8">
              <w:rPr>
                <w:b/>
                <w:sz w:val="22"/>
                <w:szCs w:val="22"/>
              </w:rPr>
              <w:t>ПОДРЯДЧИК:</w:t>
            </w:r>
          </w:p>
          <w:p w:rsidR="00196DD8" w:rsidRPr="00BF0FD8" w:rsidRDefault="00196DD8" w:rsidP="0040373A">
            <w:pPr>
              <w:rPr>
                <w:sz w:val="22"/>
                <w:szCs w:val="22"/>
              </w:rPr>
            </w:pPr>
          </w:p>
        </w:tc>
      </w:tr>
      <w:tr w:rsidR="00F15FCD" w:rsidRPr="00BF0FD8" w:rsidTr="00B56553">
        <w:trPr>
          <w:trHeight w:val="3794"/>
        </w:trPr>
        <w:tc>
          <w:tcPr>
            <w:tcW w:w="5241" w:type="dxa"/>
            <w:shd w:val="clear" w:color="auto" w:fill="auto"/>
          </w:tcPr>
          <w:p w:rsidR="00F15FCD" w:rsidRPr="00BF0FD8" w:rsidRDefault="00F15FCD" w:rsidP="0040373A">
            <w:pPr>
              <w:rPr>
                <w:b/>
                <w:sz w:val="22"/>
                <w:szCs w:val="22"/>
              </w:rPr>
            </w:pPr>
          </w:p>
        </w:tc>
        <w:tc>
          <w:tcPr>
            <w:tcW w:w="5242" w:type="dxa"/>
            <w:shd w:val="clear" w:color="auto" w:fill="auto"/>
          </w:tcPr>
          <w:p w:rsidR="00F15FCD" w:rsidRPr="0095778C" w:rsidRDefault="00F15FCD" w:rsidP="009861C1">
            <w:pPr>
              <w:ind w:right="-1050"/>
              <w:rPr>
                <w:b/>
                <w:sz w:val="22"/>
                <w:szCs w:val="22"/>
              </w:rPr>
            </w:pPr>
            <w:r w:rsidRPr="0095778C">
              <w:rPr>
                <w:b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sz w:val="22"/>
                <w:szCs w:val="22"/>
              </w:rPr>
              <w:t>Сатурнпромсервис</w:t>
            </w:r>
            <w:proofErr w:type="spellEnd"/>
            <w:r w:rsidRPr="0095778C">
              <w:rPr>
                <w:b/>
                <w:sz w:val="22"/>
                <w:szCs w:val="22"/>
              </w:rPr>
              <w:t>»</w:t>
            </w:r>
          </w:p>
          <w:p w:rsidR="00F15FCD" w:rsidRPr="0095778C" w:rsidRDefault="00F15FCD" w:rsidP="00DF4DBE">
            <w:pPr>
              <w:rPr>
                <w:sz w:val="22"/>
                <w:szCs w:val="22"/>
              </w:rPr>
            </w:pPr>
            <w:r w:rsidRPr="0095778C">
              <w:rPr>
                <w:sz w:val="22"/>
                <w:szCs w:val="22"/>
              </w:rPr>
              <w:t xml:space="preserve">Адрес: </w:t>
            </w:r>
            <w:r>
              <w:rPr>
                <w:sz w:val="22"/>
                <w:szCs w:val="22"/>
              </w:rPr>
              <w:t>248017, Калуга, ул. Московская, дом 292»б»</w:t>
            </w:r>
          </w:p>
          <w:p w:rsidR="00F15FCD" w:rsidRPr="0095778C" w:rsidRDefault="00F15FCD" w:rsidP="009861C1">
            <w:pPr>
              <w:rPr>
                <w:sz w:val="22"/>
                <w:szCs w:val="22"/>
              </w:rPr>
            </w:pPr>
            <w:r w:rsidRPr="0095778C">
              <w:rPr>
                <w:sz w:val="22"/>
                <w:szCs w:val="22"/>
              </w:rPr>
              <w:t>Телеф</w:t>
            </w:r>
            <w:r>
              <w:rPr>
                <w:sz w:val="22"/>
                <w:szCs w:val="22"/>
              </w:rPr>
              <w:t>он</w:t>
            </w:r>
            <w:r w:rsidRPr="0095778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89105983777</w:t>
            </w:r>
          </w:p>
          <w:p w:rsidR="00F15FCD" w:rsidRPr="00DF4DBE" w:rsidRDefault="00F15FCD" w:rsidP="009861C1">
            <w:pPr>
              <w:rPr>
                <w:sz w:val="22"/>
                <w:szCs w:val="22"/>
              </w:rPr>
            </w:pPr>
            <w:r w:rsidRPr="0095778C">
              <w:rPr>
                <w:sz w:val="22"/>
                <w:szCs w:val="22"/>
                <w:lang w:val="en-US"/>
              </w:rPr>
              <w:t>e</w:t>
            </w:r>
            <w:r w:rsidRPr="00DF4DBE">
              <w:rPr>
                <w:sz w:val="22"/>
                <w:szCs w:val="22"/>
              </w:rPr>
              <w:t>-</w:t>
            </w:r>
            <w:r w:rsidRPr="0095778C">
              <w:rPr>
                <w:sz w:val="22"/>
                <w:szCs w:val="22"/>
                <w:lang w:val="en-US"/>
              </w:rPr>
              <w:t>mail</w:t>
            </w:r>
            <w:r w:rsidRPr="00DF4DBE">
              <w:rPr>
                <w:sz w:val="22"/>
                <w:szCs w:val="22"/>
              </w:rPr>
              <w:t>: 4842219875@</w:t>
            </w:r>
            <w:proofErr w:type="spellStart"/>
            <w:r w:rsidRPr="00DF4DBE">
              <w:rPr>
                <w:sz w:val="22"/>
                <w:szCs w:val="22"/>
                <w:lang w:val="en-US"/>
              </w:rPr>
              <w:t>saturnpromservis</w:t>
            </w:r>
            <w:proofErr w:type="spellEnd"/>
            <w:r w:rsidRPr="00DF4DBE">
              <w:rPr>
                <w:sz w:val="22"/>
                <w:szCs w:val="22"/>
              </w:rPr>
              <w:t>.</w:t>
            </w:r>
            <w:proofErr w:type="spellStart"/>
            <w:r w:rsidRPr="00DF4DB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15FCD" w:rsidRPr="0095778C" w:rsidRDefault="00F15FCD" w:rsidP="009861C1">
            <w:pPr>
              <w:rPr>
                <w:sz w:val="22"/>
                <w:szCs w:val="22"/>
              </w:rPr>
            </w:pPr>
            <w:r w:rsidRPr="0095778C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4028068704</w:t>
            </w:r>
          </w:p>
          <w:p w:rsidR="00F15FCD" w:rsidRPr="0095778C" w:rsidRDefault="00F15FCD" w:rsidP="009861C1">
            <w:pPr>
              <w:rPr>
                <w:sz w:val="22"/>
                <w:szCs w:val="22"/>
              </w:rPr>
            </w:pPr>
            <w:r w:rsidRPr="0095778C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>402801001</w:t>
            </w:r>
          </w:p>
          <w:p w:rsidR="00F15FCD" w:rsidRPr="0095778C" w:rsidRDefault="00F15FCD" w:rsidP="009861C1">
            <w:pPr>
              <w:rPr>
                <w:sz w:val="22"/>
                <w:szCs w:val="22"/>
              </w:rPr>
            </w:pPr>
            <w:r w:rsidRPr="0095778C">
              <w:rPr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1194027005622</w:t>
            </w:r>
          </w:p>
          <w:p w:rsidR="00F15FCD" w:rsidRPr="0095778C" w:rsidRDefault="00F15FCD" w:rsidP="009861C1">
            <w:pPr>
              <w:rPr>
                <w:sz w:val="22"/>
                <w:szCs w:val="22"/>
              </w:rPr>
            </w:pPr>
            <w:proofErr w:type="gramStart"/>
            <w:r w:rsidRPr="0095778C">
              <w:rPr>
                <w:sz w:val="22"/>
                <w:szCs w:val="22"/>
              </w:rPr>
              <w:t>р</w:t>
            </w:r>
            <w:proofErr w:type="gramEnd"/>
            <w:r w:rsidRPr="0095778C">
              <w:rPr>
                <w:sz w:val="22"/>
                <w:szCs w:val="22"/>
              </w:rPr>
              <w:t xml:space="preserve">/с  </w:t>
            </w:r>
            <w:r>
              <w:rPr>
                <w:sz w:val="22"/>
                <w:szCs w:val="22"/>
              </w:rPr>
              <w:t>40702810324510000317</w:t>
            </w:r>
          </w:p>
          <w:p w:rsidR="00F15FCD" w:rsidRPr="0095778C" w:rsidRDefault="00F15FCD" w:rsidP="009861C1">
            <w:pPr>
              <w:rPr>
                <w:sz w:val="22"/>
                <w:szCs w:val="22"/>
              </w:rPr>
            </w:pPr>
            <w:r w:rsidRPr="0095778C">
              <w:rPr>
                <w:sz w:val="22"/>
                <w:szCs w:val="22"/>
              </w:rPr>
              <w:t xml:space="preserve">к/с </w:t>
            </w:r>
            <w:r>
              <w:rPr>
                <w:sz w:val="22"/>
                <w:szCs w:val="22"/>
              </w:rPr>
              <w:t>30101810545250000855</w:t>
            </w:r>
          </w:p>
          <w:p w:rsidR="00F15FCD" w:rsidRPr="0095778C" w:rsidRDefault="00F15FCD" w:rsidP="009861C1">
            <w:pPr>
              <w:rPr>
                <w:sz w:val="22"/>
                <w:szCs w:val="22"/>
              </w:rPr>
            </w:pPr>
            <w:r w:rsidRPr="0095778C">
              <w:rPr>
                <w:sz w:val="22"/>
                <w:szCs w:val="22"/>
              </w:rPr>
              <w:t xml:space="preserve">Филиал №3652 </w:t>
            </w:r>
            <w:r>
              <w:rPr>
                <w:sz w:val="22"/>
                <w:szCs w:val="22"/>
              </w:rPr>
              <w:t xml:space="preserve">Банка </w:t>
            </w:r>
            <w:r w:rsidRPr="0095778C">
              <w:rPr>
                <w:sz w:val="22"/>
                <w:szCs w:val="22"/>
              </w:rPr>
              <w:t xml:space="preserve">ВТБ </w:t>
            </w:r>
            <w:r>
              <w:rPr>
                <w:sz w:val="22"/>
                <w:szCs w:val="22"/>
              </w:rPr>
              <w:t>(публичное акц</w:t>
            </w:r>
            <w:r w:rsidR="00870ED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онерное общество)</w:t>
            </w:r>
          </w:p>
          <w:p w:rsidR="00F15FCD" w:rsidRPr="0095778C" w:rsidRDefault="00F15FCD" w:rsidP="009861C1">
            <w:pPr>
              <w:rPr>
                <w:sz w:val="22"/>
                <w:szCs w:val="22"/>
              </w:rPr>
            </w:pPr>
            <w:r w:rsidRPr="0095778C">
              <w:rPr>
                <w:sz w:val="22"/>
                <w:szCs w:val="22"/>
              </w:rPr>
              <w:t>БИК 042007855</w:t>
            </w:r>
          </w:p>
          <w:p w:rsidR="00F15FCD" w:rsidRPr="00BF0FD8" w:rsidRDefault="00F15FCD" w:rsidP="0040373A">
            <w:pPr>
              <w:rPr>
                <w:sz w:val="22"/>
                <w:szCs w:val="22"/>
              </w:rPr>
            </w:pPr>
          </w:p>
          <w:p w:rsidR="00F15FCD" w:rsidRPr="00BF0FD8" w:rsidRDefault="00F15FCD" w:rsidP="0040373A">
            <w:pPr>
              <w:rPr>
                <w:b/>
                <w:sz w:val="22"/>
                <w:szCs w:val="22"/>
              </w:rPr>
            </w:pPr>
          </w:p>
        </w:tc>
      </w:tr>
      <w:tr w:rsidR="00B56553" w:rsidRPr="00BF0FD8" w:rsidTr="00B56553">
        <w:trPr>
          <w:trHeight w:val="2141"/>
        </w:trPr>
        <w:tc>
          <w:tcPr>
            <w:tcW w:w="5241" w:type="dxa"/>
            <w:shd w:val="clear" w:color="auto" w:fill="auto"/>
          </w:tcPr>
          <w:p w:rsidR="00B56553" w:rsidRPr="00BF0FD8" w:rsidRDefault="00B56553" w:rsidP="00B56553">
            <w:pPr>
              <w:jc w:val="both"/>
              <w:rPr>
                <w:sz w:val="22"/>
                <w:szCs w:val="22"/>
              </w:rPr>
            </w:pPr>
            <w:r w:rsidRPr="00BF0FD8">
              <w:rPr>
                <w:b/>
                <w:sz w:val="22"/>
                <w:szCs w:val="22"/>
              </w:rPr>
              <w:t>ЗАКАЗЧИК:</w:t>
            </w:r>
          </w:p>
          <w:p w:rsidR="00B56553" w:rsidRPr="00BF0FD8" w:rsidRDefault="00B56553" w:rsidP="00B56553">
            <w:pPr>
              <w:rPr>
                <w:sz w:val="22"/>
                <w:szCs w:val="22"/>
              </w:rPr>
            </w:pPr>
            <w:r w:rsidRPr="00BF0FD8">
              <w:rPr>
                <w:sz w:val="22"/>
                <w:szCs w:val="22"/>
              </w:rPr>
              <w:t>Генеральный директор</w:t>
            </w:r>
          </w:p>
          <w:p w:rsidR="00B56553" w:rsidRPr="00BF0FD8" w:rsidRDefault="00B56553" w:rsidP="00B56553">
            <w:pPr>
              <w:jc w:val="center"/>
              <w:rPr>
                <w:sz w:val="22"/>
                <w:szCs w:val="22"/>
              </w:rPr>
            </w:pPr>
          </w:p>
          <w:p w:rsidR="00B56553" w:rsidRPr="00BF0FD8" w:rsidRDefault="00B56553" w:rsidP="00B56553">
            <w:pPr>
              <w:jc w:val="center"/>
              <w:rPr>
                <w:sz w:val="22"/>
                <w:szCs w:val="22"/>
              </w:rPr>
            </w:pPr>
          </w:p>
          <w:p w:rsidR="00B56553" w:rsidRDefault="00B56553" w:rsidP="00B56553">
            <w:pPr>
              <w:jc w:val="center"/>
              <w:rPr>
                <w:sz w:val="22"/>
                <w:szCs w:val="22"/>
              </w:rPr>
            </w:pPr>
          </w:p>
          <w:p w:rsidR="00870ED7" w:rsidRPr="00BF0FD8" w:rsidRDefault="00870ED7" w:rsidP="00B56553">
            <w:pPr>
              <w:jc w:val="center"/>
              <w:rPr>
                <w:sz w:val="22"/>
                <w:szCs w:val="22"/>
              </w:rPr>
            </w:pPr>
          </w:p>
          <w:p w:rsidR="00B56553" w:rsidRPr="00870ED7" w:rsidRDefault="00B56553" w:rsidP="00B56553">
            <w:pPr>
              <w:rPr>
                <w:sz w:val="22"/>
                <w:szCs w:val="22"/>
              </w:rPr>
            </w:pPr>
            <w:r w:rsidRPr="00BF0FD8">
              <w:rPr>
                <w:sz w:val="22"/>
                <w:szCs w:val="22"/>
              </w:rPr>
              <w:t xml:space="preserve">___________________ </w:t>
            </w:r>
            <w:r>
              <w:rPr>
                <w:sz w:val="22"/>
                <w:szCs w:val="22"/>
              </w:rPr>
              <w:t>/</w:t>
            </w:r>
            <w:r w:rsidR="006C67E0" w:rsidRPr="00870ED7">
              <w:rPr>
                <w:sz w:val="22"/>
                <w:szCs w:val="22"/>
              </w:rPr>
              <w:t>____________/</w:t>
            </w:r>
          </w:p>
          <w:p w:rsidR="00B56553" w:rsidRPr="00BF0FD8" w:rsidRDefault="00B56553" w:rsidP="00B56553">
            <w:pPr>
              <w:rPr>
                <w:sz w:val="22"/>
                <w:szCs w:val="22"/>
              </w:rPr>
            </w:pPr>
            <w:r w:rsidRPr="00BF0FD8">
              <w:rPr>
                <w:sz w:val="22"/>
                <w:szCs w:val="22"/>
              </w:rPr>
              <w:t>М.П.</w:t>
            </w:r>
          </w:p>
        </w:tc>
        <w:tc>
          <w:tcPr>
            <w:tcW w:w="5242" w:type="dxa"/>
            <w:shd w:val="clear" w:color="auto" w:fill="auto"/>
          </w:tcPr>
          <w:p w:rsidR="00B56553" w:rsidRDefault="00B56553" w:rsidP="00B56553">
            <w:pPr>
              <w:pStyle w:val="ae"/>
              <w:ind w:left="0" w:firstLine="0"/>
              <w:rPr>
                <w:b/>
                <w:sz w:val="22"/>
                <w:szCs w:val="22"/>
              </w:rPr>
            </w:pPr>
            <w:r w:rsidRPr="00BF0FD8">
              <w:rPr>
                <w:b/>
                <w:sz w:val="22"/>
                <w:szCs w:val="22"/>
              </w:rPr>
              <w:t>ПОДРЯДЧИК:</w:t>
            </w:r>
          </w:p>
          <w:p w:rsidR="00B56553" w:rsidRPr="00C66C76" w:rsidRDefault="00B56553" w:rsidP="00B56553">
            <w:pPr>
              <w:rPr>
                <w:sz w:val="22"/>
                <w:szCs w:val="22"/>
              </w:rPr>
            </w:pPr>
            <w:r w:rsidRPr="00C66C76">
              <w:t xml:space="preserve">ООО </w:t>
            </w:r>
            <w:r w:rsidRPr="00C66C76">
              <w:rPr>
                <w:sz w:val="22"/>
                <w:szCs w:val="22"/>
              </w:rPr>
              <w:t>«</w:t>
            </w:r>
            <w:proofErr w:type="spellStart"/>
            <w:r w:rsidRPr="00C66C76">
              <w:rPr>
                <w:sz w:val="22"/>
                <w:szCs w:val="22"/>
              </w:rPr>
              <w:t>Сатурнпромсервис</w:t>
            </w:r>
            <w:proofErr w:type="spellEnd"/>
            <w:r w:rsidRPr="00C66C76">
              <w:rPr>
                <w:sz w:val="22"/>
                <w:szCs w:val="22"/>
              </w:rPr>
              <w:t>»</w:t>
            </w:r>
          </w:p>
          <w:p w:rsidR="00B56553" w:rsidRDefault="00B56553" w:rsidP="00B56553">
            <w:pPr>
              <w:rPr>
                <w:sz w:val="22"/>
                <w:szCs w:val="22"/>
              </w:rPr>
            </w:pPr>
            <w:r w:rsidRPr="009861C1">
              <w:rPr>
                <w:sz w:val="22"/>
                <w:szCs w:val="22"/>
              </w:rPr>
              <w:t>Генеральный директор</w:t>
            </w:r>
          </w:p>
          <w:p w:rsidR="00B56553" w:rsidRPr="009861C1" w:rsidRDefault="00B56553" w:rsidP="00B56553">
            <w:pPr>
              <w:rPr>
                <w:sz w:val="22"/>
                <w:szCs w:val="22"/>
              </w:rPr>
            </w:pPr>
          </w:p>
          <w:p w:rsidR="00B56553" w:rsidRPr="009861C1" w:rsidRDefault="00B56553" w:rsidP="00B56553">
            <w:pPr>
              <w:jc w:val="center"/>
              <w:rPr>
                <w:sz w:val="22"/>
                <w:szCs w:val="22"/>
              </w:rPr>
            </w:pPr>
          </w:p>
          <w:p w:rsidR="00B56553" w:rsidRPr="009861C1" w:rsidRDefault="00B56553" w:rsidP="00B56553">
            <w:pPr>
              <w:jc w:val="center"/>
              <w:rPr>
                <w:sz w:val="22"/>
                <w:szCs w:val="22"/>
              </w:rPr>
            </w:pPr>
          </w:p>
          <w:p w:rsidR="00B56553" w:rsidRPr="009861C1" w:rsidRDefault="00B56553" w:rsidP="00B56553">
            <w:r w:rsidRPr="009861C1">
              <w:t xml:space="preserve">___________________/ </w:t>
            </w:r>
            <w:r>
              <w:t>Нечаев А.В.</w:t>
            </w:r>
            <w:r w:rsidRPr="001818A6">
              <w:t xml:space="preserve"> </w:t>
            </w:r>
            <w:r w:rsidRPr="009861C1">
              <w:t>/</w:t>
            </w:r>
          </w:p>
          <w:p w:rsidR="00B56553" w:rsidRPr="00BF0FD8" w:rsidRDefault="00B56553" w:rsidP="00B56553">
            <w:pPr>
              <w:rPr>
                <w:sz w:val="22"/>
                <w:szCs w:val="22"/>
              </w:rPr>
            </w:pPr>
            <w:r w:rsidRPr="00BF0FD8">
              <w:rPr>
                <w:sz w:val="22"/>
                <w:szCs w:val="22"/>
              </w:rPr>
              <w:t>М.П.</w:t>
            </w:r>
          </w:p>
        </w:tc>
      </w:tr>
    </w:tbl>
    <w:p w:rsidR="00196DD8" w:rsidRPr="00BF0FD8" w:rsidRDefault="00196DD8">
      <w:pPr>
        <w:pStyle w:val="af1"/>
        <w:jc w:val="right"/>
        <w:rPr>
          <w:rFonts w:ascii="Times New Roman" w:hAnsi="Times New Roman" w:cs="Times New Roman"/>
        </w:rPr>
      </w:pPr>
    </w:p>
    <w:p w:rsidR="00196DD8" w:rsidRPr="00BF0FD8" w:rsidRDefault="00196DD8">
      <w:pPr>
        <w:pStyle w:val="af1"/>
        <w:jc w:val="right"/>
        <w:rPr>
          <w:rFonts w:ascii="Times New Roman" w:hAnsi="Times New Roman" w:cs="Times New Roman"/>
        </w:rPr>
      </w:pPr>
    </w:p>
    <w:p w:rsidR="00196DD8" w:rsidRPr="00BF0FD8" w:rsidRDefault="00196DD8">
      <w:pPr>
        <w:pStyle w:val="af1"/>
        <w:jc w:val="right"/>
        <w:rPr>
          <w:rFonts w:ascii="Times New Roman" w:hAnsi="Times New Roman" w:cs="Times New Roman"/>
        </w:rPr>
      </w:pPr>
    </w:p>
    <w:p w:rsidR="00196DD8" w:rsidRPr="00BF0FD8" w:rsidRDefault="00196DD8">
      <w:pPr>
        <w:pStyle w:val="af1"/>
        <w:jc w:val="right"/>
        <w:rPr>
          <w:rFonts w:ascii="Times New Roman" w:hAnsi="Times New Roman" w:cs="Times New Roman"/>
        </w:rPr>
      </w:pPr>
    </w:p>
    <w:p w:rsidR="00196DD8" w:rsidRPr="00BF0FD8" w:rsidRDefault="00196DD8">
      <w:pPr>
        <w:pStyle w:val="af1"/>
        <w:jc w:val="right"/>
        <w:rPr>
          <w:rFonts w:ascii="Times New Roman" w:hAnsi="Times New Roman" w:cs="Times New Roman"/>
        </w:rPr>
      </w:pPr>
    </w:p>
    <w:p w:rsidR="00196DD8" w:rsidRPr="00BF0FD8" w:rsidRDefault="00196DD8">
      <w:pPr>
        <w:pStyle w:val="af1"/>
        <w:jc w:val="right"/>
        <w:rPr>
          <w:rFonts w:ascii="Times New Roman" w:hAnsi="Times New Roman" w:cs="Times New Roman"/>
        </w:rPr>
      </w:pPr>
    </w:p>
    <w:p w:rsidR="00196DD8" w:rsidRPr="00BF0FD8" w:rsidRDefault="00196DD8">
      <w:pPr>
        <w:pStyle w:val="af1"/>
        <w:jc w:val="right"/>
        <w:rPr>
          <w:rFonts w:ascii="Times New Roman" w:hAnsi="Times New Roman" w:cs="Times New Roman"/>
        </w:rPr>
      </w:pPr>
    </w:p>
    <w:p w:rsidR="003021AC" w:rsidRPr="00BF0FD8" w:rsidRDefault="003021AC">
      <w:pPr>
        <w:pStyle w:val="af1"/>
        <w:jc w:val="right"/>
        <w:rPr>
          <w:rFonts w:ascii="Times New Roman" w:hAnsi="Times New Roman" w:cs="Times New Roman"/>
        </w:rPr>
      </w:pPr>
    </w:p>
    <w:p w:rsidR="003021AC" w:rsidRPr="00BF0FD8" w:rsidRDefault="003021AC">
      <w:pPr>
        <w:pStyle w:val="af1"/>
        <w:jc w:val="right"/>
        <w:rPr>
          <w:rFonts w:ascii="Times New Roman" w:hAnsi="Times New Roman" w:cs="Times New Roman"/>
        </w:rPr>
      </w:pPr>
    </w:p>
    <w:p w:rsidR="003021AC" w:rsidRPr="00BF0FD8" w:rsidRDefault="003021AC">
      <w:pPr>
        <w:pStyle w:val="af1"/>
        <w:jc w:val="right"/>
        <w:rPr>
          <w:rFonts w:ascii="Times New Roman" w:hAnsi="Times New Roman" w:cs="Times New Roman"/>
        </w:rPr>
      </w:pPr>
    </w:p>
    <w:p w:rsidR="003021AC" w:rsidRPr="00BF0FD8" w:rsidRDefault="003021AC">
      <w:pPr>
        <w:pStyle w:val="af1"/>
        <w:jc w:val="right"/>
        <w:rPr>
          <w:rFonts w:ascii="Times New Roman" w:hAnsi="Times New Roman" w:cs="Times New Roman"/>
        </w:rPr>
      </w:pPr>
    </w:p>
    <w:p w:rsidR="003021AC" w:rsidRDefault="003021AC">
      <w:pPr>
        <w:pStyle w:val="af1"/>
        <w:jc w:val="right"/>
        <w:rPr>
          <w:rFonts w:ascii="Times New Roman" w:hAnsi="Times New Roman" w:cs="Times New Roman"/>
        </w:rPr>
      </w:pPr>
    </w:p>
    <w:p w:rsidR="009861C1" w:rsidRDefault="009861C1">
      <w:pPr>
        <w:pStyle w:val="af1"/>
        <w:jc w:val="right"/>
        <w:rPr>
          <w:rFonts w:ascii="Times New Roman" w:hAnsi="Times New Roman" w:cs="Times New Roman"/>
        </w:rPr>
      </w:pPr>
    </w:p>
    <w:p w:rsidR="009861C1" w:rsidRDefault="009861C1">
      <w:pPr>
        <w:pStyle w:val="af1"/>
        <w:jc w:val="right"/>
        <w:rPr>
          <w:rFonts w:ascii="Times New Roman" w:hAnsi="Times New Roman" w:cs="Times New Roman"/>
        </w:rPr>
      </w:pPr>
    </w:p>
    <w:p w:rsidR="009861C1" w:rsidRDefault="009861C1">
      <w:pPr>
        <w:pStyle w:val="af1"/>
        <w:jc w:val="right"/>
        <w:rPr>
          <w:rFonts w:ascii="Times New Roman" w:hAnsi="Times New Roman" w:cs="Times New Roman"/>
        </w:rPr>
      </w:pPr>
    </w:p>
    <w:p w:rsidR="009861C1" w:rsidRPr="00BF0FD8" w:rsidRDefault="009861C1">
      <w:pPr>
        <w:pStyle w:val="af1"/>
        <w:jc w:val="right"/>
        <w:rPr>
          <w:rFonts w:ascii="Times New Roman" w:hAnsi="Times New Roman" w:cs="Times New Roman"/>
        </w:rPr>
      </w:pPr>
    </w:p>
    <w:p w:rsidR="003021AC" w:rsidRDefault="003021AC">
      <w:pPr>
        <w:pStyle w:val="af1"/>
        <w:jc w:val="right"/>
        <w:rPr>
          <w:rFonts w:ascii="Times New Roman" w:hAnsi="Times New Roman" w:cs="Times New Roman"/>
        </w:rPr>
      </w:pPr>
    </w:p>
    <w:p w:rsidR="0095778C" w:rsidRPr="00BF0FD8" w:rsidRDefault="0095778C">
      <w:pPr>
        <w:pStyle w:val="af1"/>
        <w:jc w:val="right"/>
        <w:rPr>
          <w:rFonts w:ascii="Times New Roman" w:hAnsi="Times New Roman" w:cs="Times New Roman"/>
        </w:rPr>
      </w:pPr>
    </w:p>
    <w:p w:rsidR="00EE0210" w:rsidRPr="00BF0FD8" w:rsidRDefault="00EE0210" w:rsidP="00EE0210"/>
    <w:p w:rsidR="00EE0210" w:rsidRDefault="00EE0210" w:rsidP="00EE0210"/>
    <w:p w:rsidR="00CB4531" w:rsidRDefault="00CB4531" w:rsidP="00EE0210"/>
    <w:p w:rsidR="00CB4531" w:rsidRPr="00BF0FD8" w:rsidRDefault="00CB4531" w:rsidP="00CB4531">
      <w:pPr>
        <w:pStyle w:val="af1"/>
        <w:jc w:val="center"/>
        <w:rPr>
          <w:rFonts w:ascii="Times New Roman" w:hAnsi="Times New Roman" w:cs="Times New Roman"/>
        </w:rPr>
      </w:pPr>
      <w:r w:rsidRPr="00BF0FD8">
        <w:rPr>
          <w:rFonts w:ascii="Times New Roman" w:hAnsi="Times New Roman" w:cs="Times New Roman"/>
          <w:b/>
          <w:bCs/>
        </w:rPr>
        <w:lastRenderedPageBreak/>
        <w:t>ДОПОЛНИТЕЛЬНОЕ СОГЛАШЕНИЕ № ___</w:t>
      </w:r>
    </w:p>
    <w:p w:rsidR="00CB4531" w:rsidRPr="00BF0FD8" w:rsidRDefault="00CB4531" w:rsidP="00CB4531">
      <w:pPr>
        <w:pStyle w:val="af1"/>
        <w:jc w:val="center"/>
        <w:rPr>
          <w:rFonts w:ascii="Times New Roman" w:hAnsi="Times New Roman" w:cs="Times New Roman"/>
        </w:rPr>
      </w:pPr>
      <w:r w:rsidRPr="00BF0FD8">
        <w:rPr>
          <w:rFonts w:ascii="Times New Roman" w:hAnsi="Times New Roman" w:cs="Times New Roman"/>
        </w:rPr>
        <w:t>к договору подряда № _______ от «____»________________ 20____г.</w:t>
      </w:r>
    </w:p>
    <w:p w:rsidR="00CB4531" w:rsidRPr="00BF0FD8" w:rsidRDefault="00CB4531" w:rsidP="00CB4531">
      <w:pPr>
        <w:pStyle w:val="af1"/>
        <w:jc w:val="center"/>
        <w:rPr>
          <w:rFonts w:ascii="Times New Roman" w:hAnsi="Times New Roman" w:cs="Times New Roman"/>
        </w:rPr>
      </w:pPr>
    </w:p>
    <w:p w:rsidR="00CB4531" w:rsidRPr="00BF0FD8" w:rsidRDefault="00CB4531" w:rsidP="00CB4531">
      <w:pPr>
        <w:jc w:val="center"/>
        <w:rPr>
          <w:sz w:val="22"/>
          <w:szCs w:val="22"/>
        </w:rPr>
      </w:pPr>
      <w:r w:rsidRPr="00BF0FD8">
        <w:rPr>
          <w:sz w:val="22"/>
          <w:szCs w:val="22"/>
        </w:rPr>
        <w:t>г. </w:t>
      </w:r>
      <w:r>
        <w:rPr>
          <w:sz w:val="22"/>
          <w:szCs w:val="22"/>
        </w:rPr>
        <w:t>Калуга</w:t>
      </w:r>
      <w:r w:rsidRPr="00BF0FD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</w:t>
      </w:r>
      <w:r w:rsidRPr="00BF0FD8">
        <w:rPr>
          <w:sz w:val="22"/>
          <w:szCs w:val="22"/>
        </w:rPr>
        <w:tab/>
      </w:r>
      <w:r w:rsidRPr="00BF0FD8">
        <w:rPr>
          <w:sz w:val="22"/>
          <w:szCs w:val="22"/>
        </w:rPr>
        <w:tab/>
      </w:r>
      <w:r w:rsidRPr="00BF0FD8">
        <w:rPr>
          <w:sz w:val="22"/>
          <w:szCs w:val="22"/>
        </w:rPr>
        <w:tab/>
        <w:t>"____"__________________ 20___ г.</w:t>
      </w:r>
    </w:p>
    <w:p w:rsidR="00CB4531" w:rsidRPr="00BF0FD8" w:rsidRDefault="00CB4531" w:rsidP="00CB4531">
      <w:pPr>
        <w:jc w:val="center"/>
        <w:rPr>
          <w:b/>
          <w:bCs/>
          <w:sz w:val="22"/>
          <w:szCs w:val="22"/>
        </w:rPr>
      </w:pPr>
    </w:p>
    <w:p w:rsidR="00CB4531" w:rsidRPr="00BF0FD8" w:rsidRDefault="00CB4531" w:rsidP="00CB4531">
      <w:pPr>
        <w:pStyle w:val="af1"/>
        <w:jc w:val="both"/>
        <w:rPr>
          <w:rFonts w:ascii="Times New Roman" w:hAnsi="Times New Roman" w:cs="Times New Roman"/>
        </w:rPr>
      </w:pPr>
      <w:r w:rsidRPr="00BF0FD8">
        <w:rPr>
          <w:rFonts w:ascii="Times New Roman" w:hAnsi="Times New Roman" w:cs="Times New Roman"/>
        </w:rPr>
        <w:tab/>
      </w:r>
      <w:proofErr w:type="gramStart"/>
      <w:r w:rsidRPr="00BF0FD8">
        <w:rPr>
          <w:rFonts w:ascii="Times New Roman" w:hAnsi="Times New Roman" w:cs="Times New Roman"/>
        </w:rPr>
        <w:t xml:space="preserve">______________________________________, именуемое в дальнейшем "Заказчик", в лице _____________________________________, действующего на основании Устава, с одной стороны, и </w:t>
      </w:r>
      <w:r>
        <w:rPr>
          <w:rFonts w:ascii="Times New Roman" w:hAnsi="Times New Roman" w:cs="Times New Roman"/>
          <w:b/>
          <w:bCs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bCs/>
        </w:rPr>
        <w:t>Сатурнпромс</w:t>
      </w:r>
      <w:r w:rsidRPr="00DF4DBE">
        <w:rPr>
          <w:rFonts w:ascii="Times New Roman" w:hAnsi="Times New Roman" w:cs="Times New Roman"/>
          <w:b/>
          <w:bCs/>
        </w:rPr>
        <w:t>ервис</w:t>
      </w:r>
      <w:proofErr w:type="spellEnd"/>
      <w:r>
        <w:rPr>
          <w:rFonts w:ascii="Times New Roman" w:hAnsi="Times New Roman" w:cs="Times New Roman"/>
          <w:b/>
          <w:bCs/>
        </w:rPr>
        <w:t xml:space="preserve">», </w:t>
      </w:r>
      <w:r>
        <w:rPr>
          <w:rFonts w:ascii="Times New Roman" w:hAnsi="Times New Roman" w:cs="Times New Roman"/>
        </w:rPr>
        <w:t>именуемое в дальнейшем "Подрядчик", в лице Генерального директора Нечаева Алексея Викторовича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действующей н</w:t>
      </w:r>
      <w:r>
        <w:rPr>
          <w:rFonts w:ascii="Times New Roman" w:hAnsi="Times New Roman" w:cs="Times New Roman"/>
        </w:rPr>
        <w:t xml:space="preserve">а основании Устава, </w:t>
      </w:r>
      <w:r w:rsidRPr="00BF0FD8">
        <w:rPr>
          <w:rFonts w:ascii="Times New Roman" w:hAnsi="Times New Roman" w:cs="Times New Roman"/>
        </w:rPr>
        <w:t xml:space="preserve"> с другой стороны, вместе именуемые «Стороны», заключили настоящее Дополнительное соглашение к Договору подряда № ____ от «____»______________ 20 ___ г. о нижеследующем:</w:t>
      </w:r>
      <w:proofErr w:type="gramEnd"/>
    </w:p>
    <w:p w:rsidR="00CB4531" w:rsidRPr="00BF0FD8" w:rsidRDefault="00CB4531" w:rsidP="00CB4531">
      <w:pPr>
        <w:jc w:val="center"/>
        <w:rPr>
          <w:b/>
          <w:bCs/>
          <w:sz w:val="22"/>
          <w:szCs w:val="22"/>
        </w:rPr>
      </w:pPr>
    </w:p>
    <w:p w:rsidR="00CB4531" w:rsidRPr="00BF0FD8" w:rsidRDefault="00CB4531" w:rsidP="00CB4531">
      <w:pPr>
        <w:rPr>
          <w:b/>
          <w:bCs/>
          <w:sz w:val="22"/>
          <w:szCs w:val="22"/>
        </w:rPr>
      </w:pPr>
      <w:r w:rsidRPr="00BF0FD8">
        <w:rPr>
          <w:sz w:val="22"/>
          <w:szCs w:val="22"/>
        </w:rPr>
        <w:t>1. Подрядчик обязуется выполнить следующие работы:</w:t>
      </w:r>
    </w:p>
    <w:p w:rsidR="00CB4531" w:rsidRPr="00BF0FD8" w:rsidRDefault="00CB4531" w:rsidP="00CB4531">
      <w:pPr>
        <w:jc w:val="center"/>
        <w:rPr>
          <w:b/>
          <w:bCs/>
          <w:sz w:val="22"/>
          <w:szCs w:val="22"/>
        </w:rPr>
      </w:pP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515"/>
        <w:gridCol w:w="1016"/>
        <w:gridCol w:w="1677"/>
        <w:gridCol w:w="1843"/>
      </w:tblGrid>
      <w:tr w:rsidR="00CB4531" w:rsidRPr="00BF0FD8" w:rsidTr="00646862">
        <w:tc>
          <w:tcPr>
            <w:tcW w:w="547" w:type="dxa"/>
          </w:tcPr>
          <w:p w:rsidR="00CB4531" w:rsidRPr="00BF0FD8" w:rsidRDefault="00CB4531" w:rsidP="00646862">
            <w:pPr>
              <w:rPr>
                <w:b/>
                <w:bCs/>
                <w:sz w:val="22"/>
                <w:szCs w:val="22"/>
              </w:rPr>
            </w:pPr>
            <w:r w:rsidRPr="00BF0FD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515" w:type="dxa"/>
            <w:vAlign w:val="center"/>
          </w:tcPr>
          <w:p w:rsidR="00CB4531" w:rsidRPr="00BF0FD8" w:rsidRDefault="00CB4531" w:rsidP="00646862">
            <w:pPr>
              <w:jc w:val="center"/>
              <w:rPr>
                <w:b/>
                <w:bCs/>
                <w:sz w:val="22"/>
                <w:szCs w:val="22"/>
              </w:rPr>
            </w:pPr>
            <w:r w:rsidRPr="00BF0FD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16" w:type="dxa"/>
            <w:vAlign w:val="center"/>
          </w:tcPr>
          <w:p w:rsidR="00CB4531" w:rsidRPr="00BF0FD8" w:rsidRDefault="00CB4531" w:rsidP="0064686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F0FD8">
              <w:rPr>
                <w:b/>
                <w:bCs/>
                <w:sz w:val="22"/>
                <w:szCs w:val="22"/>
              </w:rPr>
              <w:t>Кол-во, шт.</w:t>
            </w:r>
          </w:p>
        </w:tc>
        <w:tc>
          <w:tcPr>
            <w:tcW w:w="1677" w:type="dxa"/>
            <w:vAlign w:val="center"/>
          </w:tcPr>
          <w:p w:rsidR="00CB4531" w:rsidRPr="00BF0FD8" w:rsidRDefault="00CB4531" w:rsidP="00646862">
            <w:pPr>
              <w:jc w:val="center"/>
              <w:rPr>
                <w:b/>
                <w:bCs/>
                <w:sz w:val="22"/>
                <w:szCs w:val="22"/>
              </w:rPr>
            </w:pPr>
            <w:r w:rsidRPr="00BF0FD8">
              <w:rPr>
                <w:b/>
                <w:bCs/>
                <w:sz w:val="22"/>
                <w:szCs w:val="22"/>
              </w:rPr>
              <w:t>Цена  (руб./шт. без НДС)</w:t>
            </w:r>
          </w:p>
        </w:tc>
        <w:tc>
          <w:tcPr>
            <w:tcW w:w="1843" w:type="dxa"/>
            <w:vAlign w:val="center"/>
          </w:tcPr>
          <w:p w:rsidR="00CB4531" w:rsidRPr="00BF0FD8" w:rsidRDefault="00CB4531" w:rsidP="00646862">
            <w:pPr>
              <w:jc w:val="center"/>
              <w:rPr>
                <w:b/>
                <w:bCs/>
                <w:sz w:val="22"/>
                <w:szCs w:val="22"/>
              </w:rPr>
            </w:pPr>
            <w:r w:rsidRPr="00BF0FD8">
              <w:rPr>
                <w:b/>
                <w:bCs/>
                <w:sz w:val="22"/>
                <w:szCs w:val="22"/>
              </w:rPr>
              <w:t>Сумма  (руб./шт. без НДС)</w:t>
            </w:r>
          </w:p>
        </w:tc>
      </w:tr>
      <w:tr w:rsidR="00CB4531" w:rsidRPr="00BF0FD8" w:rsidTr="00646862">
        <w:tc>
          <w:tcPr>
            <w:tcW w:w="547" w:type="dxa"/>
          </w:tcPr>
          <w:p w:rsidR="00CB4531" w:rsidRPr="00BF0FD8" w:rsidRDefault="00CB4531" w:rsidP="00646862">
            <w:pPr>
              <w:pStyle w:val="af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.25pt;margin-top:12.2pt;width:493.75pt;height:86pt;rotation:-2427654fd;z-index:-251657216;mso-position-horizontal-relative:text;mso-position-vertical-relative:text;mso-width-relative:page;mso-height-relative:page">
                  <v:shadow color="#868686"/>
                  <v:textpath style="font-family:&quot;Arial Black&quot;;v-text-kern:t" trim="t" fitpath="t" string="ОБРАЗЕЦ"/>
                </v:shape>
              </w:pict>
            </w:r>
          </w:p>
        </w:tc>
        <w:tc>
          <w:tcPr>
            <w:tcW w:w="5515" w:type="dxa"/>
          </w:tcPr>
          <w:p w:rsidR="00CB4531" w:rsidRPr="00BF0FD8" w:rsidRDefault="00CB4531" w:rsidP="00646862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CB4531" w:rsidRPr="00BF0FD8" w:rsidRDefault="00CB4531" w:rsidP="00646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CB4531" w:rsidRPr="00BF0FD8" w:rsidRDefault="00CB4531" w:rsidP="00646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B4531" w:rsidRPr="00BF0FD8" w:rsidRDefault="00CB4531" w:rsidP="00646862">
            <w:pPr>
              <w:jc w:val="center"/>
              <w:rPr>
                <w:sz w:val="22"/>
                <w:szCs w:val="22"/>
              </w:rPr>
            </w:pPr>
          </w:p>
        </w:tc>
      </w:tr>
      <w:tr w:rsidR="00CB4531" w:rsidRPr="00BF0FD8" w:rsidTr="00646862">
        <w:tc>
          <w:tcPr>
            <w:tcW w:w="547" w:type="dxa"/>
          </w:tcPr>
          <w:p w:rsidR="00CB4531" w:rsidRPr="00BF0FD8" w:rsidRDefault="00CB4531" w:rsidP="00646862">
            <w:pPr>
              <w:rPr>
                <w:sz w:val="22"/>
                <w:szCs w:val="22"/>
              </w:rPr>
            </w:pPr>
          </w:p>
        </w:tc>
        <w:tc>
          <w:tcPr>
            <w:tcW w:w="5515" w:type="dxa"/>
            <w:vAlign w:val="center"/>
          </w:tcPr>
          <w:p w:rsidR="00CB4531" w:rsidRPr="00BF0FD8" w:rsidRDefault="00CB4531" w:rsidP="00646862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CB4531" w:rsidRPr="00BF0FD8" w:rsidRDefault="00CB4531" w:rsidP="00646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CB4531" w:rsidRPr="00BF0FD8" w:rsidRDefault="00CB4531" w:rsidP="00646862">
            <w:pPr>
              <w:jc w:val="right"/>
              <w:rPr>
                <w:b/>
                <w:bCs/>
                <w:sz w:val="22"/>
                <w:szCs w:val="22"/>
              </w:rPr>
            </w:pPr>
            <w:r w:rsidRPr="00BF0FD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="00CB4531" w:rsidRPr="00BF0FD8" w:rsidRDefault="00CB4531" w:rsidP="006468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4531" w:rsidRPr="00BF0FD8" w:rsidTr="00646862">
        <w:trPr>
          <w:trHeight w:val="53"/>
        </w:trPr>
        <w:tc>
          <w:tcPr>
            <w:tcW w:w="547" w:type="dxa"/>
          </w:tcPr>
          <w:p w:rsidR="00CB4531" w:rsidRPr="00BF0FD8" w:rsidRDefault="00CB4531" w:rsidP="006468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5" w:type="dxa"/>
            <w:vAlign w:val="center"/>
          </w:tcPr>
          <w:p w:rsidR="00CB4531" w:rsidRPr="00BF0FD8" w:rsidRDefault="00CB4531" w:rsidP="006468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CB4531" w:rsidRPr="00BF0FD8" w:rsidRDefault="00CB4531" w:rsidP="006468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</w:tcPr>
          <w:p w:rsidR="00CB4531" w:rsidRPr="00BF0FD8" w:rsidRDefault="00CB4531" w:rsidP="00646862">
            <w:pPr>
              <w:jc w:val="right"/>
              <w:rPr>
                <w:b/>
                <w:bCs/>
                <w:sz w:val="22"/>
                <w:szCs w:val="22"/>
              </w:rPr>
            </w:pPr>
            <w:r w:rsidRPr="00BF0FD8">
              <w:rPr>
                <w:b/>
                <w:bCs/>
                <w:sz w:val="22"/>
                <w:szCs w:val="22"/>
              </w:rPr>
              <w:t>НДС 20%:</w:t>
            </w:r>
          </w:p>
        </w:tc>
        <w:tc>
          <w:tcPr>
            <w:tcW w:w="1843" w:type="dxa"/>
          </w:tcPr>
          <w:p w:rsidR="00CB4531" w:rsidRPr="00BF0FD8" w:rsidRDefault="00CB4531" w:rsidP="006468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4531" w:rsidRPr="00BF0FD8" w:rsidTr="00646862">
        <w:trPr>
          <w:trHeight w:val="45"/>
        </w:trPr>
        <w:tc>
          <w:tcPr>
            <w:tcW w:w="547" w:type="dxa"/>
          </w:tcPr>
          <w:p w:rsidR="00CB4531" w:rsidRPr="00BF0FD8" w:rsidRDefault="00CB4531" w:rsidP="006468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5" w:type="dxa"/>
            <w:vAlign w:val="center"/>
          </w:tcPr>
          <w:p w:rsidR="00CB4531" w:rsidRPr="00BF0FD8" w:rsidRDefault="00CB4531" w:rsidP="006468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CB4531" w:rsidRPr="00BF0FD8" w:rsidRDefault="00CB4531" w:rsidP="006468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</w:tcPr>
          <w:p w:rsidR="00CB4531" w:rsidRPr="00BF0FD8" w:rsidRDefault="00CB4531" w:rsidP="00646862">
            <w:pPr>
              <w:jc w:val="right"/>
              <w:rPr>
                <w:b/>
                <w:bCs/>
                <w:sz w:val="22"/>
                <w:szCs w:val="22"/>
              </w:rPr>
            </w:pPr>
            <w:r w:rsidRPr="00BF0FD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43" w:type="dxa"/>
          </w:tcPr>
          <w:p w:rsidR="00CB4531" w:rsidRPr="00BF0FD8" w:rsidRDefault="00CB4531" w:rsidP="0064686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B4531" w:rsidRPr="00BF0FD8" w:rsidRDefault="00CB4531" w:rsidP="00CB4531">
      <w:pPr>
        <w:jc w:val="center"/>
        <w:rPr>
          <w:b/>
          <w:bCs/>
          <w:sz w:val="22"/>
          <w:szCs w:val="22"/>
        </w:rPr>
      </w:pPr>
    </w:p>
    <w:p w:rsidR="00CB4531" w:rsidRPr="00BF0FD8" w:rsidRDefault="00CB4531" w:rsidP="00CB4531">
      <w:pPr>
        <w:pStyle w:val="af1"/>
        <w:jc w:val="both"/>
        <w:rPr>
          <w:rFonts w:ascii="Times New Roman" w:hAnsi="Times New Roman" w:cs="Times New Roman"/>
        </w:rPr>
      </w:pPr>
      <w:r w:rsidRPr="00BF0FD8">
        <w:rPr>
          <w:rFonts w:ascii="Times New Roman" w:hAnsi="Times New Roman" w:cs="Times New Roman"/>
        </w:rPr>
        <w:t>2 Стоимость работ по настоящему Дополнительному соглашению составляет _______,___ руб. (____________________ рублей ___ коп.), в том числе НДС 20% – _______,__</w:t>
      </w:r>
    </w:p>
    <w:p w:rsidR="00CB4531" w:rsidRPr="00BF0FD8" w:rsidRDefault="00CB4531" w:rsidP="00CB4531">
      <w:pPr>
        <w:jc w:val="center"/>
        <w:rPr>
          <w:b/>
          <w:bCs/>
          <w:sz w:val="22"/>
          <w:szCs w:val="22"/>
        </w:rPr>
      </w:pPr>
    </w:p>
    <w:p w:rsidR="00CB4531" w:rsidRPr="00BF0FD8" w:rsidRDefault="00CB4531" w:rsidP="00CB4531">
      <w:pPr>
        <w:jc w:val="both"/>
        <w:rPr>
          <w:sz w:val="22"/>
          <w:szCs w:val="22"/>
        </w:rPr>
      </w:pPr>
      <w:r w:rsidRPr="00BF0FD8">
        <w:rPr>
          <w:sz w:val="22"/>
          <w:szCs w:val="22"/>
        </w:rPr>
        <w:t>3.   Условия оплаты:</w:t>
      </w:r>
    </w:p>
    <w:p w:rsidR="00CB4531" w:rsidRPr="00BF0FD8" w:rsidRDefault="00CB4531" w:rsidP="00CB4531">
      <w:pPr>
        <w:jc w:val="both"/>
        <w:rPr>
          <w:sz w:val="22"/>
          <w:szCs w:val="22"/>
        </w:rPr>
      </w:pPr>
      <w:r w:rsidRPr="00BF0FD8">
        <w:rPr>
          <w:sz w:val="22"/>
          <w:szCs w:val="22"/>
        </w:rPr>
        <w:t>-  100% предоплата производится в течение 3 (трех) рабочих дней с момента подписания Дополнительного соглашения и получения Заказчиком счета на оплату.</w:t>
      </w:r>
    </w:p>
    <w:p w:rsidR="00CB4531" w:rsidRPr="00BF0FD8" w:rsidRDefault="00CB4531" w:rsidP="00CB4531">
      <w:pPr>
        <w:jc w:val="both"/>
        <w:rPr>
          <w:sz w:val="22"/>
          <w:szCs w:val="22"/>
        </w:rPr>
      </w:pPr>
    </w:p>
    <w:p w:rsidR="00CB4531" w:rsidRPr="00BF0FD8" w:rsidRDefault="00CB4531" w:rsidP="00CB4531">
      <w:pPr>
        <w:jc w:val="both"/>
        <w:rPr>
          <w:sz w:val="22"/>
          <w:szCs w:val="22"/>
        </w:rPr>
      </w:pPr>
      <w:r w:rsidRPr="00BF0FD8">
        <w:rPr>
          <w:sz w:val="22"/>
          <w:szCs w:val="22"/>
        </w:rPr>
        <w:t xml:space="preserve">4. Сроки выполнения работ: ______________ рабочих дней с момента получения предоплаты. </w:t>
      </w:r>
    </w:p>
    <w:p w:rsidR="00CB4531" w:rsidRPr="00BF0FD8" w:rsidRDefault="00CB4531" w:rsidP="00CB4531">
      <w:pPr>
        <w:jc w:val="both"/>
        <w:rPr>
          <w:sz w:val="22"/>
          <w:szCs w:val="22"/>
        </w:rPr>
      </w:pPr>
    </w:p>
    <w:p w:rsidR="00CB4531" w:rsidRPr="00BF0FD8" w:rsidRDefault="00CB4531" w:rsidP="00CB4531">
      <w:pPr>
        <w:pStyle w:val="af1"/>
        <w:jc w:val="both"/>
        <w:rPr>
          <w:rFonts w:ascii="Times New Roman" w:hAnsi="Times New Roman" w:cs="Times New Roman"/>
        </w:rPr>
      </w:pPr>
      <w:r w:rsidRPr="00BF0FD8">
        <w:rPr>
          <w:rFonts w:ascii="Times New Roman" w:hAnsi="Times New Roman" w:cs="Times New Roman"/>
        </w:rPr>
        <w:t>5. Если в процессе подготовки Оборудования к ремонту, разобрать его штатным образом не предоставляется возможным, Подрядчик вправе применить для достижения результата нестандартные технологии или дополнительные усилия (подразумевается применение нагрева, а также более мощных прессов и гидравлических съемников с усилием более 10 тонн). При этом риск утраты деталей Оборудования (уши, шкивы, крыльчатки, лапы и т.д.), как и всего Оборудования, лежит на Заказчике.</w:t>
      </w:r>
    </w:p>
    <w:p w:rsidR="00CB4531" w:rsidRPr="00BF0FD8" w:rsidRDefault="00CB4531" w:rsidP="00CB4531">
      <w:pPr>
        <w:pStyle w:val="af1"/>
        <w:jc w:val="both"/>
        <w:rPr>
          <w:rFonts w:ascii="Times New Roman" w:hAnsi="Times New Roman" w:cs="Times New Roman"/>
        </w:rPr>
      </w:pPr>
    </w:p>
    <w:p w:rsidR="00CB4531" w:rsidRPr="00BF0FD8" w:rsidRDefault="00CB4531" w:rsidP="00CB4531">
      <w:pPr>
        <w:pStyle w:val="af1"/>
        <w:jc w:val="both"/>
        <w:rPr>
          <w:rFonts w:ascii="Times New Roman" w:hAnsi="Times New Roman" w:cs="Times New Roman"/>
        </w:rPr>
      </w:pPr>
      <w:r w:rsidRPr="00BF0FD8">
        <w:rPr>
          <w:rFonts w:ascii="Times New Roman" w:hAnsi="Times New Roman" w:cs="Times New Roman"/>
        </w:rPr>
        <w:t>6. Настоящее дополнительное соглашение составлено в двух подлинных экземплярах, имеющих одинаковую юридическую силу, по одному экземпляру для каждой Стороны.</w:t>
      </w:r>
    </w:p>
    <w:p w:rsidR="00CB4531" w:rsidRPr="00BF0FD8" w:rsidRDefault="00CB4531" w:rsidP="00CB4531">
      <w:pPr>
        <w:pStyle w:val="af1"/>
        <w:jc w:val="both"/>
        <w:rPr>
          <w:rFonts w:ascii="Times New Roman" w:hAnsi="Times New Roman" w:cs="Times New Roman"/>
        </w:rPr>
      </w:pPr>
    </w:p>
    <w:p w:rsidR="00CB4531" w:rsidRPr="00BF0FD8" w:rsidRDefault="00CB4531" w:rsidP="00CB4531">
      <w:pPr>
        <w:pStyle w:val="af1"/>
        <w:jc w:val="both"/>
        <w:rPr>
          <w:rFonts w:ascii="Times New Roman" w:hAnsi="Times New Roman" w:cs="Times New Roman"/>
        </w:rPr>
      </w:pPr>
      <w:r w:rsidRPr="00BF0FD8">
        <w:rPr>
          <w:rFonts w:ascii="Times New Roman" w:hAnsi="Times New Roman" w:cs="Times New Roman"/>
        </w:rPr>
        <w:t xml:space="preserve">7. Настоящее дополнительное соглашение вступает в силу с момента его подписания обеими Сторонами. </w:t>
      </w:r>
    </w:p>
    <w:p w:rsidR="00CB4531" w:rsidRPr="00BF0FD8" w:rsidRDefault="00CB4531" w:rsidP="00CB4531">
      <w:pPr>
        <w:pStyle w:val="af1"/>
        <w:jc w:val="both"/>
        <w:rPr>
          <w:rFonts w:ascii="Times New Roman" w:hAnsi="Times New Roman" w:cs="Times New Roman"/>
        </w:rPr>
      </w:pPr>
    </w:p>
    <w:p w:rsidR="00CB4531" w:rsidRPr="00BF0FD8" w:rsidRDefault="00CB4531" w:rsidP="00CB4531">
      <w:pPr>
        <w:pStyle w:val="af1"/>
        <w:jc w:val="both"/>
        <w:rPr>
          <w:rFonts w:ascii="Times New Roman" w:hAnsi="Times New Roman" w:cs="Times New Roman"/>
        </w:rPr>
      </w:pPr>
      <w:r w:rsidRPr="00BF0FD8">
        <w:rPr>
          <w:rFonts w:ascii="Times New Roman" w:hAnsi="Times New Roman" w:cs="Times New Roman"/>
        </w:rPr>
        <w:t>8. Настоящее дополнительное соглашение является неотъемлемой частью Договора.</w:t>
      </w:r>
    </w:p>
    <w:p w:rsidR="00CB4531" w:rsidRPr="00BF0FD8" w:rsidRDefault="00CB4531" w:rsidP="00CB4531">
      <w:pPr>
        <w:pStyle w:val="af1"/>
        <w:jc w:val="both"/>
        <w:rPr>
          <w:rFonts w:ascii="Times New Roman" w:hAnsi="Times New Roman" w:cs="Times New Roman"/>
        </w:rPr>
      </w:pPr>
    </w:p>
    <w:p w:rsidR="00CB4531" w:rsidRPr="00BF0FD8" w:rsidRDefault="00CB4531" w:rsidP="00CB4531">
      <w:pPr>
        <w:pStyle w:val="af1"/>
        <w:jc w:val="both"/>
        <w:rPr>
          <w:rFonts w:ascii="Times New Roman" w:hAnsi="Times New Roman" w:cs="Times New Roman"/>
        </w:rPr>
      </w:pPr>
      <w:r w:rsidRPr="00BF0FD8">
        <w:rPr>
          <w:rFonts w:ascii="Times New Roman" w:hAnsi="Times New Roman" w:cs="Times New Roman"/>
        </w:rPr>
        <w:t>9. Подписи Сторон:</w:t>
      </w:r>
    </w:p>
    <w:p w:rsidR="00CB4531" w:rsidRPr="00BF0FD8" w:rsidRDefault="00CB4531" w:rsidP="00CB4531">
      <w:pPr>
        <w:jc w:val="both"/>
        <w:rPr>
          <w:sz w:val="22"/>
          <w:szCs w:val="22"/>
        </w:rPr>
      </w:pPr>
    </w:p>
    <w:tbl>
      <w:tblPr>
        <w:tblW w:w="10139" w:type="dxa"/>
        <w:tblInd w:w="2" w:type="dxa"/>
        <w:tblLook w:val="01E0" w:firstRow="1" w:lastRow="1" w:firstColumn="1" w:lastColumn="1" w:noHBand="0" w:noVBand="0"/>
      </w:tblPr>
      <w:tblGrid>
        <w:gridCol w:w="4928"/>
        <w:gridCol w:w="5211"/>
      </w:tblGrid>
      <w:tr w:rsidR="00CB4531" w:rsidRPr="000F4AE9" w:rsidTr="00646862">
        <w:trPr>
          <w:trHeight w:val="1472"/>
        </w:trPr>
        <w:tc>
          <w:tcPr>
            <w:tcW w:w="4928" w:type="dxa"/>
          </w:tcPr>
          <w:p w:rsidR="00CB4531" w:rsidRPr="00BF0FD8" w:rsidRDefault="00CB4531" w:rsidP="00646862">
            <w:pPr>
              <w:jc w:val="both"/>
              <w:rPr>
                <w:sz w:val="22"/>
                <w:szCs w:val="22"/>
              </w:rPr>
            </w:pPr>
            <w:r w:rsidRPr="00BF0FD8">
              <w:rPr>
                <w:b/>
                <w:sz w:val="22"/>
                <w:szCs w:val="22"/>
              </w:rPr>
              <w:t>ЗАКАЗЧИК:</w:t>
            </w:r>
          </w:p>
          <w:p w:rsidR="00CB4531" w:rsidRPr="00BF0FD8" w:rsidRDefault="00CB4531" w:rsidP="00646862">
            <w:pPr>
              <w:jc w:val="both"/>
              <w:rPr>
                <w:sz w:val="22"/>
                <w:szCs w:val="22"/>
              </w:rPr>
            </w:pPr>
          </w:p>
          <w:p w:rsidR="00CB4531" w:rsidRPr="00BF0FD8" w:rsidRDefault="00CB4531" w:rsidP="00646862">
            <w:pPr>
              <w:rPr>
                <w:sz w:val="22"/>
                <w:szCs w:val="22"/>
              </w:rPr>
            </w:pPr>
            <w:r w:rsidRPr="00BF0FD8">
              <w:rPr>
                <w:sz w:val="22"/>
                <w:szCs w:val="22"/>
              </w:rPr>
              <w:t>Генеральный директор</w:t>
            </w:r>
          </w:p>
          <w:p w:rsidR="00CB4531" w:rsidRPr="00BF0FD8" w:rsidRDefault="00CB4531" w:rsidP="00646862">
            <w:pPr>
              <w:jc w:val="center"/>
              <w:rPr>
                <w:sz w:val="22"/>
                <w:szCs w:val="22"/>
              </w:rPr>
            </w:pPr>
          </w:p>
          <w:p w:rsidR="00CB4531" w:rsidRPr="00BF0FD8" w:rsidRDefault="00CB4531" w:rsidP="00646862">
            <w:pPr>
              <w:jc w:val="center"/>
              <w:rPr>
                <w:sz w:val="22"/>
                <w:szCs w:val="22"/>
              </w:rPr>
            </w:pPr>
          </w:p>
          <w:p w:rsidR="00CB4531" w:rsidRPr="00BF0FD8" w:rsidRDefault="00CB4531" w:rsidP="00646862">
            <w:pPr>
              <w:jc w:val="center"/>
              <w:rPr>
                <w:sz w:val="22"/>
                <w:szCs w:val="22"/>
              </w:rPr>
            </w:pPr>
          </w:p>
          <w:p w:rsidR="00CB4531" w:rsidRPr="00BF0FD8" w:rsidRDefault="00CB4531" w:rsidP="00646862">
            <w:pPr>
              <w:rPr>
                <w:sz w:val="22"/>
                <w:szCs w:val="22"/>
              </w:rPr>
            </w:pPr>
            <w:r w:rsidRPr="00BF0FD8">
              <w:rPr>
                <w:sz w:val="22"/>
                <w:szCs w:val="22"/>
              </w:rPr>
              <w:t xml:space="preserve">___________________ </w:t>
            </w:r>
          </w:p>
          <w:p w:rsidR="00CB4531" w:rsidRPr="00BF0FD8" w:rsidRDefault="00CB4531" w:rsidP="00646862">
            <w:pPr>
              <w:rPr>
                <w:sz w:val="22"/>
                <w:szCs w:val="22"/>
              </w:rPr>
            </w:pPr>
            <w:r w:rsidRPr="00BF0FD8">
              <w:rPr>
                <w:sz w:val="22"/>
                <w:szCs w:val="22"/>
              </w:rPr>
              <w:t>М.П.</w:t>
            </w:r>
          </w:p>
        </w:tc>
        <w:tc>
          <w:tcPr>
            <w:tcW w:w="5211" w:type="dxa"/>
          </w:tcPr>
          <w:p w:rsidR="00CB4531" w:rsidRPr="00BF0FD8" w:rsidRDefault="00CB4531" w:rsidP="00646862">
            <w:pPr>
              <w:pStyle w:val="ae"/>
              <w:ind w:left="0" w:firstLine="0"/>
              <w:rPr>
                <w:sz w:val="22"/>
                <w:szCs w:val="22"/>
              </w:rPr>
            </w:pPr>
            <w:r w:rsidRPr="00BF0FD8">
              <w:rPr>
                <w:b/>
                <w:sz w:val="22"/>
                <w:szCs w:val="22"/>
              </w:rPr>
              <w:t>ПОДРЯДЧИК:</w:t>
            </w:r>
          </w:p>
          <w:p w:rsidR="00CB4531" w:rsidRPr="00C66C76" w:rsidRDefault="00CB4531" w:rsidP="00CB4531">
            <w:pPr>
              <w:rPr>
                <w:sz w:val="22"/>
                <w:szCs w:val="22"/>
              </w:rPr>
            </w:pPr>
            <w:r w:rsidRPr="00C66C76">
              <w:t xml:space="preserve">ООО </w:t>
            </w:r>
            <w:r w:rsidRPr="00C66C76">
              <w:rPr>
                <w:sz w:val="22"/>
                <w:szCs w:val="22"/>
              </w:rPr>
              <w:t>«</w:t>
            </w:r>
            <w:proofErr w:type="spellStart"/>
            <w:r w:rsidRPr="00C66C76">
              <w:rPr>
                <w:sz w:val="22"/>
                <w:szCs w:val="22"/>
              </w:rPr>
              <w:t>Сатурнпромсервис</w:t>
            </w:r>
            <w:proofErr w:type="spellEnd"/>
            <w:r w:rsidRPr="00C66C76">
              <w:rPr>
                <w:sz w:val="22"/>
                <w:szCs w:val="22"/>
              </w:rPr>
              <w:t>»</w:t>
            </w:r>
          </w:p>
          <w:p w:rsidR="00CB4531" w:rsidRDefault="00CB4531" w:rsidP="00CB4531">
            <w:pPr>
              <w:rPr>
                <w:sz w:val="22"/>
                <w:szCs w:val="22"/>
              </w:rPr>
            </w:pPr>
            <w:r w:rsidRPr="009861C1">
              <w:rPr>
                <w:sz w:val="22"/>
                <w:szCs w:val="22"/>
              </w:rPr>
              <w:t>Генеральный директор</w:t>
            </w:r>
          </w:p>
          <w:p w:rsidR="00CB4531" w:rsidRPr="009861C1" w:rsidRDefault="00CB4531" w:rsidP="00CB4531">
            <w:pPr>
              <w:rPr>
                <w:sz w:val="22"/>
                <w:szCs w:val="22"/>
              </w:rPr>
            </w:pPr>
          </w:p>
          <w:p w:rsidR="00CB4531" w:rsidRPr="009861C1" w:rsidRDefault="00CB4531" w:rsidP="00CB4531">
            <w:pPr>
              <w:jc w:val="center"/>
              <w:rPr>
                <w:sz w:val="22"/>
                <w:szCs w:val="22"/>
              </w:rPr>
            </w:pPr>
          </w:p>
          <w:p w:rsidR="00CB4531" w:rsidRPr="009861C1" w:rsidRDefault="00CB4531" w:rsidP="00CB4531">
            <w:pPr>
              <w:jc w:val="center"/>
              <w:rPr>
                <w:sz w:val="22"/>
                <w:szCs w:val="22"/>
              </w:rPr>
            </w:pPr>
          </w:p>
          <w:p w:rsidR="00CB4531" w:rsidRPr="009861C1" w:rsidRDefault="00CB4531" w:rsidP="00CB4531">
            <w:r w:rsidRPr="009861C1">
              <w:t xml:space="preserve">___________________/ </w:t>
            </w:r>
            <w:r>
              <w:t>Нечаев А.В.</w:t>
            </w:r>
            <w:r w:rsidRPr="001818A6">
              <w:t xml:space="preserve"> </w:t>
            </w:r>
            <w:r w:rsidRPr="009861C1">
              <w:t>/</w:t>
            </w:r>
          </w:p>
          <w:p w:rsidR="00CB4531" w:rsidRPr="000F4AE9" w:rsidRDefault="00CB4531" w:rsidP="00CB4531">
            <w:pPr>
              <w:rPr>
                <w:sz w:val="22"/>
                <w:szCs w:val="22"/>
              </w:rPr>
            </w:pPr>
            <w:r w:rsidRPr="00BF0FD8">
              <w:rPr>
                <w:sz w:val="22"/>
                <w:szCs w:val="22"/>
              </w:rPr>
              <w:t>М.П.</w:t>
            </w:r>
          </w:p>
        </w:tc>
      </w:tr>
    </w:tbl>
    <w:p w:rsidR="00CB4531" w:rsidRPr="000F4AE9" w:rsidRDefault="00CB4531" w:rsidP="00CB4531">
      <w:pPr>
        <w:pStyle w:val="af1"/>
        <w:jc w:val="both"/>
        <w:rPr>
          <w:rFonts w:ascii="Times New Roman" w:hAnsi="Times New Roman" w:cs="Times New Roman"/>
        </w:rPr>
      </w:pPr>
    </w:p>
    <w:p w:rsidR="00CB4531" w:rsidRDefault="00CB4531" w:rsidP="00CB4531">
      <w:pPr>
        <w:suppressAutoHyphens w:val="0"/>
        <w:rPr>
          <w:rFonts w:eastAsia="Calibri"/>
          <w:b/>
          <w:bCs/>
          <w:sz w:val="22"/>
          <w:szCs w:val="22"/>
        </w:rPr>
      </w:pPr>
    </w:p>
    <w:p w:rsidR="00CB4531" w:rsidRPr="00BF0FD8" w:rsidRDefault="00CB4531" w:rsidP="00EE0210"/>
    <w:sectPr w:rsidR="00CB4531" w:rsidRPr="00BF0FD8" w:rsidSect="003021AC">
      <w:pgSz w:w="11906" w:h="16838"/>
      <w:pgMar w:top="709" w:right="851" w:bottom="568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5A" w:rsidRDefault="0077055A" w:rsidP="00EE0210">
      <w:r>
        <w:separator/>
      </w:r>
    </w:p>
  </w:endnote>
  <w:endnote w:type="continuationSeparator" w:id="0">
    <w:p w:rsidR="0077055A" w:rsidRDefault="0077055A" w:rsidP="00EE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5A" w:rsidRDefault="0077055A" w:rsidP="00EE0210">
      <w:r>
        <w:separator/>
      </w:r>
    </w:p>
  </w:footnote>
  <w:footnote w:type="continuationSeparator" w:id="0">
    <w:p w:rsidR="0077055A" w:rsidRDefault="0077055A" w:rsidP="00EE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1A1F"/>
    <w:multiLevelType w:val="hybridMultilevel"/>
    <w:tmpl w:val="41D6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D8"/>
    <w:rsid w:val="000233A7"/>
    <w:rsid w:val="00096D5B"/>
    <w:rsid w:val="000B39C7"/>
    <w:rsid w:val="000F4AE9"/>
    <w:rsid w:val="00170F10"/>
    <w:rsid w:val="00196DD8"/>
    <w:rsid w:val="00204692"/>
    <w:rsid w:val="00225F6E"/>
    <w:rsid w:val="002C2BDF"/>
    <w:rsid w:val="003021AC"/>
    <w:rsid w:val="003132C5"/>
    <w:rsid w:val="003E408A"/>
    <w:rsid w:val="0040373A"/>
    <w:rsid w:val="00404250"/>
    <w:rsid w:val="00472923"/>
    <w:rsid w:val="00493395"/>
    <w:rsid w:val="0049409E"/>
    <w:rsid w:val="004D6B27"/>
    <w:rsid w:val="005948CE"/>
    <w:rsid w:val="00610B98"/>
    <w:rsid w:val="00613154"/>
    <w:rsid w:val="006174EE"/>
    <w:rsid w:val="0063796B"/>
    <w:rsid w:val="00680A30"/>
    <w:rsid w:val="006A583A"/>
    <w:rsid w:val="006C67E0"/>
    <w:rsid w:val="007149DC"/>
    <w:rsid w:val="00726459"/>
    <w:rsid w:val="0077055A"/>
    <w:rsid w:val="007B62D6"/>
    <w:rsid w:val="00870ED7"/>
    <w:rsid w:val="008E285A"/>
    <w:rsid w:val="00910CEA"/>
    <w:rsid w:val="0095778C"/>
    <w:rsid w:val="009703C9"/>
    <w:rsid w:val="009861C1"/>
    <w:rsid w:val="00A006F7"/>
    <w:rsid w:val="00B216F2"/>
    <w:rsid w:val="00B56553"/>
    <w:rsid w:val="00BF0FD8"/>
    <w:rsid w:val="00C47322"/>
    <w:rsid w:val="00C50DC5"/>
    <w:rsid w:val="00C66C76"/>
    <w:rsid w:val="00C73374"/>
    <w:rsid w:val="00CB4531"/>
    <w:rsid w:val="00CB7701"/>
    <w:rsid w:val="00CC47BE"/>
    <w:rsid w:val="00D61F23"/>
    <w:rsid w:val="00DD199A"/>
    <w:rsid w:val="00DF15C4"/>
    <w:rsid w:val="00DF4DBE"/>
    <w:rsid w:val="00E43663"/>
    <w:rsid w:val="00E470C8"/>
    <w:rsid w:val="00E94509"/>
    <w:rsid w:val="00EC00F0"/>
    <w:rsid w:val="00EE0210"/>
    <w:rsid w:val="00F15FCD"/>
    <w:rsid w:val="00F6276D"/>
    <w:rsid w:val="00F75B97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2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C21971"/>
    <w:pPr>
      <w:keepNext/>
      <w:tabs>
        <w:tab w:val="left" w:pos="0"/>
      </w:tabs>
      <w:ind w:right="-482"/>
      <w:jc w:val="both"/>
      <w:outlineLvl w:val="0"/>
    </w:pPr>
    <w:rPr>
      <w:b/>
      <w:bCs/>
    </w:rPr>
  </w:style>
  <w:style w:type="paragraph" w:customStyle="1" w:styleId="21">
    <w:name w:val="Заголовок 21"/>
    <w:basedOn w:val="a"/>
    <w:qFormat/>
    <w:rsid w:val="00C21971"/>
    <w:pPr>
      <w:keepNext/>
      <w:tabs>
        <w:tab w:val="left" w:pos="0"/>
      </w:tabs>
      <w:jc w:val="both"/>
      <w:outlineLvl w:val="1"/>
    </w:pPr>
    <w:rPr>
      <w:b/>
      <w:bCs/>
      <w:sz w:val="26"/>
    </w:rPr>
  </w:style>
  <w:style w:type="character" w:customStyle="1" w:styleId="WW8Num1z0">
    <w:name w:val="WW8Num1z0"/>
    <w:qFormat/>
    <w:rsid w:val="00C21971"/>
    <w:rPr>
      <w:rFonts w:ascii="Wingdings" w:hAnsi="Wingdings" w:cs="Wingdings"/>
    </w:rPr>
  </w:style>
  <w:style w:type="character" w:customStyle="1" w:styleId="WW8Num2z0">
    <w:name w:val="WW8Num2z0"/>
    <w:qFormat/>
    <w:rsid w:val="00C21971"/>
    <w:rPr>
      <w:rFonts w:ascii="Wingdings" w:hAnsi="Wingdings" w:cs="Wingdings"/>
    </w:rPr>
  </w:style>
  <w:style w:type="character" w:customStyle="1" w:styleId="WW8Num3z0">
    <w:name w:val="WW8Num3z0"/>
    <w:qFormat/>
    <w:rsid w:val="00C21971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C21971"/>
    <w:rPr>
      <w:rFonts w:ascii="Courier New" w:hAnsi="Courier New" w:cs="Courier New"/>
    </w:rPr>
  </w:style>
  <w:style w:type="character" w:customStyle="1" w:styleId="WW8Num3z2">
    <w:name w:val="WW8Num3z2"/>
    <w:qFormat/>
    <w:rsid w:val="00C21971"/>
    <w:rPr>
      <w:rFonts w:ascii="Wingdings" w:hAnsi="Wingdings" w:cs="Wingdings"/>
    </w:rPr>
  </w:style>
  <w:style w:type="character" w:customStyle="1" w:styleId="WW8Num3z3">
    <w:name w:val="WW8Num3z3"/>
    <w:qFormat/>
    <w:rsid w:val="00C21971"/>
    <w:rPr>
      <w:rFonts w:ascii="Symbol" w:hAnsi="Symbol" w:cs="Symbol"/>
    </w:rPr>
  </w:style>
  <w:style w:type="character" w:customStyle="1" w:styleId="WW8Num4z0">
    <w:name w:val="WW8Num4z0"/>
    <w:qFormat/>
    <w:rsid w:val="00C21971"/>
    <w:rPr>
      <w:rFonts w:cs="Times New Roman"/>
      <w:b w:val="0"/>
    </w:rPr>
  </w:style>
  <w:style w:type="character" w:customStyle="1" w:styleId="WW8Num5z0">
    <w:name w:val="WW8Num5z0"/>
    <w:qFormat/>
    <w:rsid w:val="00C21971"/>
  </w:style>
  <w:style w:type="character" w:customStyle="1" w:styleId="WW8Num6z0">
    <w:name w:val="WW8Num6z0"/>
    <w:qFormat/>
    <w:rsid w:val="00C21971"/>
    <w:rPr>
      <w:rFonts w:cs="Times New Roman"/>
    </w:rPr>
  </w:style>
  <w:style w:type="character" w:customStyle="1" w:styleId="WW8Num7z0">
    <w:name w:val="WW8Num7z0"/>
    <w:qFormat/>
    <w:rsid w:val="00C21971"/>
    <w:rPr>
      <w:rFonts w:cs="Times New Roman"/>
    </w:rPr>
  </w:style>
  <w:style w:type="character" w:customStyle="1" w:styleId="WW8Num8z0">
    <w:name w:val="WW8Num8z0"/>
    <w:qFormat/>
    <w:rsid w:val="00C21971"/>
    <w:rPr>
      <w:rFonts w:cs="Times New Roman"/>
    </w:rPr>
  </w:style>
  <w:style w:type="character" w:customStyle="1" w:styleId="WW8Num8z2">
    <w:name w:val="WW8Num8z2"/>
    <w:qFormat/>
    <w:rsid w:val="00C21971"/>
    <w:rPr>
      <w:rFonts w:cs="Times New Roman"/>
      <w:b w:val="0"/>
      <w:i w:val="0"/>
    </w:rPr>
  </w:style>
  <w:style w:type="character" w:customStyle="1" w:styleId="WW8Num9z0">
    <w:name w:val="WW8Num9z0"/>
    <w:qFormat/>
    <w:rsid w:val="00C21971"/>
    <w:rPr>
      <w:rFonts w:cs="Times New Roman"/>
    </w:rPr>
  </w:style>
  <w:style w:type="character" w:customStyle="1" w:styleId="WW8Num9z2">
    <w:name w:val="WW8Num9z2"/>
    <w:qFormat/>
    <w:rsid w:val="00C21971"/>
    <w:rPr>
      <w:rFonts w:cs="Times New Roman"/>
      <w:b w:val="0"/>
      <w:i w:val="0"/>
    </w:rPr>
  </w:style>
  <w:style w:type="character" w:customStyle="1" w:styleId="WW8Num10z0">
    <w:name w:val="WW8Num10z0"/>
    <w:qFormat/>
    <w:rsid w:val="00C21971"/>
  </w:style>
  <w:style w:type="character" w:customStyle="1" w:styleId="1">
    <w:name w:val="Основной шрифт абзаца1"/>
    <w:qFormat/>
    <w:rsid w:val="00C21971"/>
  </w:style>
  <w:style w:type="character" w:customStyle="1" w:styleId="a3">
    <w:name w:val="Схема документа Знак"/>
    <w:qFormat/>
    <w:rsid w:val="00C2197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qFormat/>
    <w:rsid w:val="00C21971"/>
    <w:rPr>
      <w:sz w:val="24"/>
    </w:rPr>
  </w:style>
  <w:style w:type="character" w:customStyle="1" w:styleId="a5">
    <w:name w:val="Основной текст с отступом Знак"/>
    <w:qFormat/>
    <w:rsid w:val="00C21971"/>
  </w:style>
  <w:style w:type="character" w:customStyle="1" w:styleId="-">
    <w:name w:val="Интернет-ссылка"/>
    <w:rsid w:val="00C21971"/>
    <w:rPr>
      <w:color w:val="0563C1"/>
      <w:u w:val="single"/>
    </w:rPr>
  </w:style>
  <w:style w:type="character" w:styleId="a6">
    <w:name w:val="annotation reference"/>
    <w:basedOn w:val="a0"/>
    <w:uiPriority w:val="99"/>
    <w:semiHidden/>
    <w:unhideWhenUsed/>
    <w:qFormat/>
    <w:rsid w:val="0066612F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66612F"/>
    <w:rPr>
      <w:lang w:eastAsia="zh-CN"/>
    </w:rPr>
  </w:style>
  <w:style w:type="character" w:customStyle="1" w:styleId="a8">
    <w:name w:val="Тема примечания Знак"/>
    <w:basedOn w:val="a7"/>
    <w:uiPriority w:val="99"/>
    <w:semiHidden/>
    <w:qFormat/>
    <w:rsid w:val="0066612F"/>
    <w:rPr>
      <w:b/>
      <w:bCs/>
      <w:lang w:eastAsia="zh-CN"/>
    </w:rPr>
  </w:style>
  <w:style w:type="paragraph" w:customStyle="1" w:styleId="a9">
    <w:name w:val="Заголовок"/>
    <w:basedOn w:val="a"/>
    <w:next w:val="aa"/>
    <w:qFormat/>
    <w:rsid w:val="00C21971"/>
    <w:pPr>
      <w:jc w:val="center"/>
    </w:pPr>
    <w:rPr>
      <w:b/>
      <w:szCs w:val="20"/>
    </w:rPr>
  </w:style>
  <w:style w:type="paragraph" w:styleId="aa">
    <w:name w:val="Body Text"/>
    <w:basedOn w:val="a"/>
    <w:rsid w:val="00C21971"/>
    <w:pPr>
      <w:jc w:val="center"/>
    </w:pPr>
    <w:rPr>
      <w:szCs w:val="20"/>
    </w:rPr>
  </w:style>
  <w:style w:type="paragraph" w:styleId="ab">
    <w:name w:val="List"/>
    <w:basedOn w:val="aa"/>
    <w:rsid w:val="00C21971"/>
    <w:rPr>
      <w:rFonts w:cs="Arial"/>
    </w:rPr>
  </w:style>
  <w:style w:type="paragraph" w:customStyle="1" w:styleId="10">
    <w:name w:val="Название объекта1"/>
    <w:basedOn w:val="a"/>
    <w:qFormat/>
    <w:rsid w:val="00196DD8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196DD8"/>
    <w:pPr>
      <w:suppressLineNumbers/>
    </w:pPr>
    <w:rPr>
      <w:rFonts w:cs="Arial"/>
    </w:rPr>
  </w:style>
  <w:style w:type="paragraph" w:styleId="ad">
    <w:name w:val="caption"/>
    <w:basedOn w:val="a"/>
    <w:qFormat/>
    <w:rsid w:val="00C21971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qFormat/>
    <w:rsid w:val="00C21971"/>
    <w:pPr>
      <w:suppressLineNumbers/>
    </w:pPr>
    <w:rPr>
      <w:rFonts w:cs="Arial"/>
    </w:rPr>
  </w:style>
  <w:style w:type="paragraph" w:customStyle="1" w:styleId="ConsNormal">
    <w:name w:val="ConsNormal"/>
    <w:qFormat/>
    <w:rsid w:val="00C21971"/>
    <w:pPr>
      <w:widowControl w:val="0"/>
      <w:suppressAutoHyphens/>
      <w:ind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Nonformat">
    <w:name w:val="ConsNonformat"/>
    <w:qFormat/>
    <w:rsid w:val="00C21971"/>
    <w:pPr>
      <w:widowControl w:val="0"/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ConsTitle">
    <w:name w:val="ConsTitle"/>
    <w:qFormat/>
    <w:rsid w:val="00C21971"/>
    <w:pPr>
      <w:widowControl w:val="0"/>
      <w:suppressAutoHyphens/>
    </w:pPr>
    <w:rPr>
      <w:rFonts w:ascii="Arial" w:hAnsi="Arial" w:cs="Arial"/>
      <w:b/>
      <w:bCs/>
      <w:sz w:val="24"/>
      <w:lang w:eastAsia="zh-CN"/>
    </w:rPr>
  </w:style>
  <w:style w:type="paragraph" w:styleId="ae">
    <w:name w:val="Body Text Indent"/>
    <w:basedOn w:val="a"/>
    <w:rsid w:val="00C21971"/>
    <w:pPr>
      <w:ind w:left="-851" w:firstLine="851"/>
      <w:jc w:val="both"/>
    </w:pPr>
    <w:rPr>
      <w:sz w:val="20"/>
      <w:szCs w:val="20"/>
    </w:rPr>
  </w:style>
  <w:style w:type="paragraph" w:customStyle="1" w:styleId="ConsPlusNormal">
    <w:name w:val="ConsPlusNormal"/>
    <w:qFormat/>
    <w:rsid w:val="00C21971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styleId="af">
    <w:name w:val="Balloon Text"/>
    <w:basedOn w:val="a"/>
    <w:qFormat/>
    <w:rsid w:val="00C2197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C2197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1">
    <w:name w:val="No Spacing"/>
    <w:qFormat/>
    <w:rsid w:val="00C2197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3">
    <w:name w:val="Схема документа1"/>
    <w:basedOn w:val="a"/>
    <w:qFormat/>
    <w:rsid w:val="00C21971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rsid w:val="00C21971"/>
    <w:pPr>
      <w:suppressLineNumbers/>
    </w:pPr>
  </w:style>
  <w:style w:type="paragraph" w:customStyle="1" w:styleId="af3">
    <w:name w:val="Заголовок таблицы"/>
    <w:basedOn w:val="af2"/>
    <w:qFormat/>
    <w:rsid w:val="00C21971"/>
    <w:pPr>
      <w:jc w:val="center"/>
    </w:pPr>
    <w:rPr>
      <w:b/>
      <w:bCs/>
    </w:rPr>
  </w:style>
  <w:style w:type="paragraph" w:styleId="af4">
    <w:name w:val="annotation text"/>
    <w:basedOn w:val="a"/>
    <w:uiPriority w:val="99"/>
    <w:semiHidden/>
    <w:unhideWhenUsed/>
    <w:qFormat/>
    <w:rsid w:val="0066612F"/>
    <w:rPr>
      <w:sz w:val="20"/>
      <w:szCs w:val="20"/>
    </w:rPr>
  </w:style>
  <w:style w:type="paragraph" w:styleId="af5">
    <w:name w:val="annotation subject"/>
    <w:basedOn w:val="af4"/>
    <w:uiPriority w:val="99"/>
    <w:semiHidden/>
    <w:unhideWhenUsed/>
    <w:qFormat/>
    <w:rsid w:val="0066612F"/>
    <w:rPr>
      <w:b/>
      <w:bCs/>
    </w:rPr>
  </w:style>
  <w:style w:type="paragraph" w:customStyle="1" w:styleId="Iauiue">
    <w:name w:val="Iau?iue"/>
    <w:rsid w:val="00DD199A"/>
    <w:pPr>
      <w:widowControl w:val="0"/>
    </w:pPr>
  </w:style>
  <w:style w:type="paragraph" w:customStyle="1" w:styleId="af6">
    <w:name w:val="Стиль"/>
    <w:rsid w:val="00DD199A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styleId="af7">
    <w:name w:val="header"/>
    <w:basedOn w:val="a"/>
    <w:link w:val="af8"/>
    <w:uiPriority w:val="99"/>
    <w:semiHidden/>
    <w:unhideWhenUsed/>
    <w:rsid w:val="00EE02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E0210"/>
    <w:rPr>
      <w:sz w:val="24"/>
      <w:szCs w:val="24"/>
      <w:lang w:eastAsia="zh-CN"/>
    </w:rPr>
  </w:style>
  <w:style w:type="paragraph" w:styleId="af9">
    <w:name w:val="footer"/>
    <w:basedOn w:val="a"/>
    <w:link w:val="afa"/>
    <w:uiPriority w:val="99"/>
    <w:semiHidden/>
    <w:unhideWhenUsed/>
    <w:rsid w:val="00EE02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EE0210"/>
    <w:rPr>
      <w:sz w:val="24"/>
      <w:szCs w:val="24"/>
      <w:lang w:eastAsia="zh-CN"/>
    </w:rPr>
  </w:style>
  <w:style w:type="character" w:styleId="afb">
    <w:name w:val="Hyperlink"/>
    <w:basedOn w:val="a0"/>
    <w:uiPriority w:val="99"/>
    <w:unhideWhenUsed/>
    <w:rsid w:val="00F62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2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C21971"/>
    <w:pPr>
      <w:keepNext/>
      <w:tabs>
        <w:tab w:val="left" w:pos="0"/>
      </w:tabs>
      <w:ind w:right="-482"/>
      <w:jc w:val="both"/>
      <w:outlineLvl w:val="0"/>
    </w:pPr>
    <w:rPr>
      <w:b/>
      <w:bCs/>
    </w:rPr>
  </w:style>
  <w:style w:type="paragraph" w:customStyle="1" w:styleId="21">
    <w:name w:val="Заголовок 21"/>
    <w:basedOn w:val="a"/>
    <w:qFormat/>
    <w:rsid w:val="00C21971"/>
    <w:pPr>
      <w:keepNext/>
      <w:tabs>
        <w:tab w:val="left" w:pos="0"/>
      </w:tabs>
      <w:jc w:val="both"/>
      <w:outlineLvl w:val="1"/>
    </w:pPr>
    <w:rPr>
      <w:b/>
      <w:bCs/>
      <w:sz w:val="26"/>
    </w:rPr>
  </w:style>
  <w:style w:type="character" w:customStyle="1" w:styleId="WW8Num1z0">
    <w:name w:val="WW8Num1z0"/>
    <w:qFormat/>
    <w:rsid w:val="00C21971"/>
    <w:rPr>
      <w:rFonts w:ascii="Wingdings" w:hAnsi="Wingdings" w:cs="Wingdings"/>
    </w:rPr>
  </w:style>
  <w:style w:type="character" w:customStyle="1" w:styleId="WW8Num2z0">
    <w:name w:val="WW8Num2z0"/>
    <w:qFormat/>
    <w:rsid w:val="00C21971"/>
    <w:rPr>
      <w:rFonts w:ascii="Wingdings" w:hAnsi="Wingdings" w:cs="Wingdings"/>
    </w:rPr>
  </w:style>
  <w:style w:type="character" w:customStyle="1" w:styleId="WW8Num3z0">
    <w:name w:val="WW8Num3z0"/>
    <w:qFormat/>
    <w:rsid w:val="00C21971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C21971"/>
    <w:rPr>
      <w:rFonts w:ascii="Courier New" w:hAnsi="Courier New" w:cs="Courier New"/>
    </w:rPr>
  </w:style>
  <w:style w:type="character" w:customStyle="1" w:styleId="WW8Num3z2">
    <w:name w:val="WW8Num3z2"/>
    <w:qFormat/>
    <w:rsid w:val="00C21971"/>
    <w:rPr>
      <w:rFonts w:ascii="Wingdings" w:hAnsi="Wingdings" w:cs="Wingdings"/>
    </w:rPr>
  </w:style>
  <w:style w:type="character" w:customStyle="1" w:styleId="WW8Num3z3">
    <w:name w:val="WW8Num3z3"/>
    <w:qFormat/>
    <w:rsid w:val="00C21971"/>
    <w:rPr>
      <w:rFonts w:ascii="Symbol" w:hAnsi="Symbol" w:cs="Symbol"/>
    </w:rPr>
  </w:style>
  <w:style w:type="character" w:customStyle="1" w:styleId="WW8Num4z0">
    <w:name w:val="WW8Num4z0"/>
    <w:qFormat/>
    <w:rsid w:val="00C21971"/>
    <w:rPr>
      <w:rFonts w:cs="Times New Roman"/>
      <w:b w:val="0"/>
    </w:rPr>
  </w:style>
  <w:style w:type="character" w:customStyle="1" w:styleId="WW8Num5z0">
    <w:name w:val="WW8Num5z0"/>
    <w:qFormat/>
    <w:rsid w:val="00C21971"/>
  </w:style>
  <w:style w:type="character" w:customStyle="1" w:styleId="WW8Num6z0">
    <w:name w:val="WW8Num6z0"/>
    <w:qFormat/>
    <w:rsid w:val="00C21971"/>
    <w:rPr>
      <w:rFonts w:cs="Times New Roman"/>
    </w:rPr>
  </w:style>
  <w:style w:type="character" w:customStyle="1" w:styleId="WW8Num7z0">
    <w:name w:val="WW8Num7z0"/>
    <w:qFormat/>
    <w:rsid w:val="00C21971"/>
    <w:rPr>
      <w:rFonts w:cs="Times New Roman"/>
    </w:rPr>
  </w:style>
  <w:style w:type="character" w:customStyle="1" w:styleId="WW8Num8z0">
    <w:name w:val="WW8Num8z0"/>
    <w:qFormat/>
    <w:rsid w:val="00C21971"/>
    <w:rPr>
      <w:rFonts w:cs="Times New Roman"/>
    </w:rPr>
  </w:style>
  <w:style w:type="character" w:customStyle="1" w:styleId="WW8Num8z2">
    <w:name w:val="WW8Num8z2"/>
    <w:qFormat/>
    <w:rsid w:val="00C21971"/>
    <w:rPr>
      <w:rFonts w:cs="Times New Roman"/>
      <w:b w:val="0"/>
      <w:i w:val="0"/>
    </w:rPr>
  </w:style>
  <w:style w:type="character" w:customStyle="1" w:styleId="WW8Num9z0">
    <w:name w:val="WW8Num9z0"/>
    <w:qFormat/>
    <w:rsid w:val="00C21971"/>
    <w:rPr>
      <w:rFonts w:cs="Times New Roman"/>
    </w:rPr>
  </w:style>
  <w:style w:type="character" w:customStyle="1" w:styleId="WW8Num9z2">
    <w:name w:val="WW8Num9z2"/>
    <w:qFormat/>
    <w:rsid w:val="00C21971"/>
    <w:rPr>
      <w:rFonts w:cs="Times New Roman"/>
      <w:b w:val="0"/>
      <w:i w:val="0"/>
    </w:rPr>
  </w:style>
  <w:style w:type="character" w:customStyle="1" w:styleId="WW8Num10z0">
    <w:name w:val="WW8Num10z0"/>
    <w:qFormat/>
    <w:rsid w:val="00C21971"/>
  </w:style>
  <w:style w:type="character" w:customStyle="1" w:styleId="1">
    <w:name w:val="Основной шрифт абзаца1"/>
    <w:qFormat/>
    <w:rsid w:val="00C21971"/>
  </w:style>
  <w:style w:type="character" w:customStyle="1" w:styleId="a3">
    <w:name w:val="Схема документа Знак"/>
    <w:qFormat/>
    <w:rsid w:val="00C2197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qFormat/>
    <w:rsid w:val="00C21971"/>
    <w:rPr>
      <w:sz w:val="24"/>
    </w:rPr>
  </w:style>
  <w:style w:type="character" w:customStyle="1" w:styleId="a5">
    <w:name w:val="Основной текст с отступом Знак"/>
    <w:qFormat/>
    <w:rsid w:val="00C21971"/>
  </w:style>
  <w:style w:type="character" w:customStyle="1" w:styleId="-">
    <w:name w:val="Интернет-ссылка"/>
    <w:rsid w:val="00C21971"/>
    <w:rPr>
      <w:color w:val="0563C1"/>
      <w:u w:val="single"/>
    </w:rPr>
  </w:style>
  <w:style w:type="character" w:styleId="a6">
    <w:name w:val="annotation reference"/>
    <w:basedOn w:val="a0"/>
    <w:uiPriority w:val="99"/>
    <w:semiHidden/>
    <w:unhideWhenUsed/>
    <w:qFormat/>
    <w:rsid w:val="0066612F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66612F"/>
    <w:rPr>
      <w:lang w:eastAsia="zh-CN"/>
    </w:rPr>
  </w:style>
  <w:style w:type="character" w:customStyle="1" w:styleId="a8">
    <w:name w:val="Тема примечания Знак"/>
    <w:basedOn w:val="a7"/>
    <w:uiPriority w:val="99"/>
    <w:semiHidden/>
    <w:qFormat/>
    <w:rsid w:val="0066612F"/>
    <w:rPr>
      <w:b/>
      <w:bCs/>
      <w:lang w:eastAsia="zh-CN"/>
    </w:rPr>
  </w:style>
  <w:style w:type="paragraph" w:customStyle="1" w:styleId="a9">
    <w:name w:val="Заголовок"/>
    <w:basedOn w:val="a"/>
    <w:next w:val="aa"/>
    <w:qFormat/>
    <w:rsid w:val="00C21971"/>
    <w:pPr>
      <w:jc w:val="center"/>
    </w:pPr>
    <w:rPr>
      <w:b/>
      <w:szCs w:val="20"/>
    </w:rPr>
  </w:style>
  <w:style w:type="paragraph" w:styleId="aa">
    <w:name w:val="Body Text"/>
    <w:basedOn w:val="a"/>
    <w:rsid w:val="00C21971"/>
    <w:pPr>
      <w:jc w:val="center"/>
    </w:pPr>
    <w:rPr>
      <w:szCs w:val="20"/>
    </w:rPr>
  </w:style>
  <w:style w:type="paragraph" w:styleId="ab">
    <w:name w:val="List"/>
    <w:basedOn w:val="aa"/>
    <w:rsid w:val="00C21971"/>
    <w:rPr>
      <w:rFonts w:cs="Arial"/>
    </w:rPr>
  </w:style>
  <w:style w:type="paragraph" w:customStyle="1" w:styleId="10">
    <w:name w:val="Название объекта1"/>
    <w:basedOn w:val="a"/>
    <w:qFormat/>
    <w:rsid w:val="00196DD8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196DD8"/>
    <w:pPr>
      <w:suppressLineNumbers/>
    </w:pPr>
    <w:rPr>
      <w:rFonts w:cs="Arial"/>
    </w:rPr>
  </w:style>
  <w:style w:type="paragraph" w:styleId="ad">
    <w:name w:val="caption"/>
    <w:basedOn w:val="a"/>
    <w:qFormat/>
    <w:rsid w:val="00C21971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qFormat/>
    <w:rsid w:val="00C21971"/>
    <w:pPr>
      <w:suppressLineNumbers/>
    </w:pPr>
    <w:rPr>
      <w:rFonts w:cs="Arial"/>
    </w:rPr>
  </w:style>
  <w:style w:type="paragraph" w:customStyle="1" w:styleId="ConsNormal">
    <w:name w:val="ConsNormal"/>
    <w:qFormat/>
    <w:rsid w:val="00C21971"/>
    <w:pPr>
      <w:widowControl w:val="0"/>
      <w:suppressAutoHyphens/>
      <w:ind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Nonformat">
    <w:name w:val="ConsNonformat"/>
    <w:qFormat/>
    <w:rsid w:val="00C21971"/>
    <w:pPr>
      <w:widowControl w:val="0"/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ConsTitle">
    <w:name w:val="ConsTitle"/>
    <w:qFormat/>
    <w:rsid w:val="00C21971"/>
    <w:pPr>
      <w:widowControl w:val="0"/>
      <w:suppressAutoHyphens/>
    </w:pPr>
    <w:rPr>
      <w:rFonts w:ascii="Arial" w:hAnsi="Arial" w:cs="Arial"/>
      <w:b/>
      <w:bCs/>
      <w:sz w:val="24"/>
      <w:lang w:eastAsia="zh-CN"/>
    </w:rPr>
  </w:style>
  <w:style w:type="paragraph" w:styleId="ae">
    <w:name w:val="Body Text Indent"/>
    <w:basedOn w:val="a"/>
    <w:rsid w:val="00C21971"/>
    <w:pPr>
      <w:ind w:left="-851" w:firstLine="851"/>
      <w:jc w:val="both"/>
    </w:pPr>
    <w:rPr>
      <w:sz w:val="20"/>
      <w:szCs w:val="20"/>
    </w:rPr>
  </w:style>
  <w:style w:type="paragraph" w:customStyle="1" w:styleId="ConsPlusNormal">
    <w:name w:val="ConsPlusNormal"/>
    <w:qFormat/>
    <w:rsid w:val="00C21971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styleId="af">
    <w:name w:val="Balloon Text"/>
    <w:basedOn w:val="a"/>
    <w:qFormat/>
    <w:rsid w:val="00C2197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C2197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1">
    <w:name w:val="No Spacing"/>
    <w:qFormat/>
    <w:rsid w:val="00C2197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3">
    <w:name w:val="Схема документа1"/>
    <w:basedOn w:val="a"/>
    <w:qFormat/>
    <w:rsid w:val="00C21971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rsid w:val="00C21971"/>
    <w:pPr>
      <w:suppressLineNumbers/>
    </w:pPr>
  </w:style>
  <w:style w:type="paragraph" w:customStyle="1" w:styleId="af3">
    <w:name w:val="Заголовок таблицы"/>
    <w:basedOn w:val="af2"/>
    <w:qFormat/>
    <w:rsid w:val="00C21971"/>
    <w:pPr>
      <w:jc w:val="center"/>
    </w:pPr>
    <w:rPr>
      <w:b/>
      <w:bCs/>
    </w:rPr>
  </w:style>
  <w:style w:type="paragraph" w:styleId="af4">
    <w:name w:val="annotation text"/>
    <w:basedOn w:val="a"/>
    <w:uiPriority w:val="99"/>
    <w:semiHidden/>
    <w:unhideWhenUsed/>
    <w:qFormat/>
    <w:rsid w:val="0066612F"/>
    <w:rPr>
      <w:sz w:val="20"/>
      <w:szCs w:val="20"/>
    </w:rPr>
  </w:style>
  <w:style w:type="paragraph" w:styleId="af5">
    <w:name w:val="annotation subject"/>
    <w:basedOn w:val="af4"/>
    <w:uiPriority w:val="99"/>
    <w:semiHidden/>
    <w:unhideWhenUsed/>
    <w:qFormat/>
    <w:rsid w:val="0066612F"/>
    <w:rPr>
      <w:b/>
      <w:bCs/>
    </w:rPr>
  </w:style>
  <w:style w:type="paragraph" w:customStyle="1" w:styleId="Iauiue">
    <w:name w:val="Iau?iue"/>
    <w:rsid w:val="00DD199A"/>
    <w:pPr>
      <w:widowControl w:val="0"/>
    </w:pPr>
  </w:style>
  <w:style w:type="paragraph" w:customStyle="1" w:styleId="af6">
    <w:name w:val="Стиль"/>
    <w:rsid w:val="00DD199A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styleId="af7">
    <w:name w:val="header"/>
    <w:basedOn w:val="a"/>
    <w:link w:val="af8"/>
    <w:uiPriority w:val="99"/>
    <w:semiHidden/>
    <w:unhideWhenUsed/>
    <w:rsid w:val="00EE02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E0210"/>
    <w:rPr>
      <w:sz w:val="24"/>
      <w:szCs w:val="24"/>
      <w:lang w:eastAsia="zh-CN"/>
    </w:rPr>
  </w:style>
  <w:style w:type="paragraph" w:styleId="af9">
    <w:name w:val="footer"/>
    <w:basedOn w:val="a"/>
    <w:link w:val="afa"/>
    <w:uiPriority w:val="99"/>
    <w:semiHidden/>
    <w:unhideWhenUsed/>
    <w:rsid w:val="00EE02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EE0210"/>
    <w:rPr>
      <w:sz w:val="24"/>
      <w:szCs w:val="24"/>
      <w:lang w:eastAsia="zh-CN"/>
    </w:rPr>
  </w:style>
  <w:style w:type="character" w:styleId="afb">
    <w:name w:val="Hyperlink"/>
    <w:basedOn w:val="a0"/>
    <w:uiPriority w:val="99"/>
    <w:unhideWhenUsed/>
    <w:rsid w:val="00F62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14DC-5EEB-4F5E-A84A-B1643FB9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No</vt:lpstr>
    </vt:vector>
  </TitlesOfParts>
  <Company/>
  <LinksUpToDate>false</LinksUpToDate>
  <CharactersWithSpaces>16337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No</dc:title>
  <dc:creator>Lawyer</dc:creator>
  <cp:lastModifiedBy>Dinara</cp:lastModifiedBy>
  <cp:revision>4</cp:revision>
  <cp:lastPrinted>2019-11-13T06:40:00Z</cp:lastPrinted>
  <dcterms:created xsi:type="dcterms:W3CDTF">2020-02-27T17:20:00Z</dcterms:created>
  <dcterms:modified xsi:type="dcterms:W3CDTF">2020-02-27T17:30:00Z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